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0B45E" w14:textId="77777777" w:rsidR="00E55C7D" w:rsidRPr="002C49DC" w:rsidRDefault="00E55C7D" w:rsidP="00E55C7D">
      <w:pPr>
        <w:ind w:left="227"/>
        <w:contextualSpacing/>
        <w:jc w:val="right"/>
        <w:rPr>
          <w:b/>
          <w:lang w:val="sr-Cyrl-CS"/>
        </w:rPr>
      </w:pPr>
      <w:r w:rsidRPr="002C49DC">
        <w:rPr>
          <w:b/>
          <w:lang w:val="sr-Cyrl-CS"/>
        </w:rPr>
        <w:t>Образац 1</w:t>
      </w:r>
    </w:p>
    <w:tbl>
      <w:tblPr>
        <w:tblW w:w="426" w:type="dxa"/>
        <w:tblInd w:w="426" w:type="dxa"/>
        <w:tblLook w:val="01E0" w:firstRow="1" w:lastRow="1" w:firstColumn="1" w:lastColumn="1" w:noHBand="0" w:noVBand="0"/>
      </w:tblPr>
      <w:tblGrid>
        <w:gridCol w:w="426"/>
      </w:tblGrid>
      <w:tr w:rsidR="00E55C7D" w:rsidRPr="002C49DC" w14:paraId="29399B45" w14:textId="77777777" w:rsidTr="00022753">
        <w:trPr>
          <w:trHeight w:val="515"/>
        </w:trPr>
        <w:tc>
          <w:tcPr>
            <w:tcW w:w="426" w:type="dxa"/>
          </w:tcPr>
          <w:p w14:paraId="6AB47D58" w14:textId="77777777" w:rsidR="00E55C7D" w:rsidRPr="002C49DC" w:rsidRDefault="00E55C7D" w:rsidP="00022753">
            <w:pPr>
              <w:ind w:left="227"/>
            </w:pPr>
          </w:p>
        </w:tc>
      </w:tr>
    </w:tbl>
    <w:p w14:paraId="22067B0A" w14:textId="77777777" w:rsidR="00E55C7D" w:rsidRPr="00F76AAB" w:rsidRDefault="00E55C7D" w:rsidP="00E55C7D">
      <w:pPr>
        <w:ind w:left="227"/>
        <w:contextualSpacing/>
        <w:rPr>
          <w:sz w:val="22"/>
          <w:lang w:val="sr-Cyrl-RS"/>
        </w:rPr>
      </w:pPr>
      <w:r>
        <w:rPr>
          <w:lang w:val="sr-Cyrl-CS"/>
        </w:rPr>
        <w:t xml:space="preserve">            </w:t>
      </w:r>
      <w:r w:rsidRPr="00335ACC">
        <w:rPr>
          <w:lang w:val="sr-Cyrl-CS"/>
        </w:rPr>
        <w:t>У циљу спречавања сукоба интереса, сходно одредбама чл. 2</w:t>
      </w:r>
      <w:r w:rsidRPr="00335ACC">
        <w:rPr>
          <w:lang w:val="sr-Cyrl-RS"/>
        </w:rPr>
        <w:t>5</w:t>
      </w:r>
      <w:r w:rsidRPr="00335ACC">
        <w:rPr>
          <w:lang w:val="sr-Cyrl-CS"/>
        </w:rPr>
        <w:t>, 25а, 26</w:t>
      </w:r>
      <w:r w:rsidRPr="00335ACC">
        <w:rPr>
          <w:lang w:val="sr-Latn-RS"/>
        </w:rPr>
        <w:t>,</w:t>
      </w:r>
      <w:r w:rsidRPr="00335ACC">
        <w:rPr>
          <w:lang w:val="sr-Cyrl-CS"/>
        </w:rPr>
        <w:t xml:space="preserve"> </w:t>
      </w:r>
      <w:r>
        <w:rPr>
          <w:lang w:val="sr-Cyrl-CS"/>
        </w:rPr>
        <w:t xml:space="preserve">28, 29, </w:t>
      </w:r>
      <w:r w:rsidRPr="00335ACC">
        <w:rPr>
          <w:lang w:val="sr-Cyrl-CS"/>
        </w:rPr>
        <w:t>30, 30а</w:t>
      </w:r>
      <w:r>
        <w:rPr>
          <w:lang w:val="sr-Cyrl-CS"/>
        </w:rPr>
        <w:t>,</w:t>
      </w:r>
      <w:r w:rsidRPr="00335ACC">
        <w:rPr>
          <w:lang w:val="sr-Cyrl-CS"/>
        </w:rPr>
        <w:t xml:space="preserve"> 30б </w:t>
      </w:r>
      <w:r>
        <w:rPr>
          <w:lang w:val="sr-Cyrl-CS"/>
        </w:rPr>
        <w:t>и 31.</w:t>
      </w:r>
      <w:r w:rsidRPr="00335ACC">
        <w:rPr>
          <w:lang w:val="sr-Cyrl-CS"/>
        </w:rPr>
        <w:t>Закона о државним службеницима („Службени гласник РС“, бр. 7</w:t>
      </w:r>
      <w:r w:rsidRPr="00FF4E5A">
        <w:rPr>
          <w:lang w:val="ru-RU"/>
        </w:rPr>
        <w:t>9</w:t>
      </w:r>
      <w:r w:rsidRPr="00335ACC">
        <w:rPr>
          <w:lang w:val="sr-Cyrl-CS"/>
        </w:rPr>
        <w:t>/05, 81/05-исправка, 83/05-исправка, 64/07, 67/07-исправка, 116/08, 104/09, 99/14,  94/17</w:t>
      </w:r>
      <w:r>
        <w:rPr>
          <w:lang w:val="sr-Latn-RS"/>
        </w:rPr>
        <w:t>,</w:t>
      </w:r>
      <w:r w:rsidRPr="00335ACC">
        <w:rPr>
          <w:lang w:val="sr-Cyrl-CS"/>
        </w:rPr>
        <w:t xml:space="preserve"> 95/18</w:t>
      </w:r>
      <w:r>
        <w:rPr>
          <w:lang w:val="sr-Latn-RS"/>
        </w:rPr>
        <w:t xml:space="preserve">, 157/20 </w:t>
      </w:r>
      <w:r>
        <w:rPr>
          <w:lang w:val="sr-Cyrl-RS"/>
        </w:rPr>
        <w:t>и</w:t>
      </w:r>
      <w:r>
        <w:rPr>
          <w:lang w:val="sr-Latn-RS"/>
        </w:rPr>
        <w:t xml:space="preserve"> 142/22</w:t>
      </w:r>
      <w:r w:rsidRPr="00335ACC">
        <w:rPr>
          <w:lang w:val="sr-Cyrl-CS"/>
        </w:rPr>
        <w:t xml:space="preserve">), као и </w:t>
      </w:r>
      <w:r w:rsidRPr="00335ACC">
        <w:rPr>
          <w:lang w:val="sr-Cyrl-RS"/>
        </w:rPr>
        <w:t xml:space="preserve">Кодекса понашања државних службеника </w:t>
      </w:r>
      <w:r w:rsidRPr="00335ACC">
        <w:rPr>
          <w:lang w:val="sr-Cyrl-CS"/>
        </w:rPr>
        <w:t xml:space="preserve">(„Службени гласник РС“, бр. 29/08, 30/15, </w:t>
      </w:r>
      <w:r w:rsidRPr="00FF4E5A">
        <w:rPr>
          <w:lang w:val="ru-RU"/>
        </w:rPr>
        <w:t>20/18</w:t>
      </w:r>
      <w:r>
        <w:rPr>
          <w:lang w:val="sr-Cyrl-RS"/>
        </w:rPr>
        <w:t>,</w:t>
      </w:r>
      <w:r w:rsidRPr="00FF4E5A">
        <w:rPr>
          <w:lang w:val="ru-RU"/>
        </w:rPr>
        <w:t xml:space="preserve"> 42</w:t>
      </w:r>
      <w:r w:rsidRPr="00335ACC">
        <w:rPr>
          <w:lang w:val="sr-Cyrl-RS"/>
        </w:rPr>
        <w:t>/</w:t>
      </w:r>
      <w:r w:rsidRPr="00FF4E5A">
        <w:rPr>
          <w:lang w:val="ru-RU"/>
        </w:rPr>
        <w:t>18</w:t>
      </w:r>
      <w:r>
        <w:rPr>
          <w:lang w:val="sr-Cyrl-RS"/>
        </w:rPr>
        <w:t>, 80/19 и 32/20</w:t>
      </w:r>
      <w:r w:rsidRPr="00FF4E5A">
        <w:rPr>
          <w:lang w:val="ru-RU"/>
        </w:rPr>
        <w:t>)</w:t>
      </w:r>
    </w:p>
    <w:p w14:paraId="6DAAE15B" w14:textId="77777777" w:rsidR="00E55C7D" w:rsidRPr="00335ACC" w:rsidRDefault="00E55C7D" w:rsidP="00E55C7D">
      <w:pPr>
        <w:ind w:left="227"/>
        <w:contextualSpacing/>
        <w:rPr>
          <w:lang w:val="sr-Latn-RS"/>
        </w:rPr>
      </w:pPr>
    </w:p>
    <w:p w14:paraId="4F945F23" w14:textId="77777777" w:rsidR="00E55C7D" w:rsidRPr="00335ACC" w:rsidRDefault="00E55C7D" w:rsidP="00E55C7D">
      <w:pPr>
        <w:ind w:left="227"/>
        <w:contextualSpacing/>
        <w:rPr>
          <w:lang w:val="sr-Cyrl-CS"/>
        </w:rPr>
      </w:pPr>
      <w:r w:rsidRPr="00335ACC">
        <w:rPr>
          <w:lang w:val="sr-Cyrl-CS"/>
        </w:rPr>
        <w:t>ја _______________________________________________________________</w:t>
      </w:r>
    </w:p>
    <w:p w14:paraId="0A129DF5" w14:textId="77777777" w:rsidR="00E55C7D" w:rsidRPr="00335ACC" w:rsidRDefault="00E55C7D" w:rsidP="00E55C7D">
      <w:pPr>
        <w:ind w:left="224" w:firstLine="0"/>
        <w:contextualSpacing/>
        <w:rPr>
          <w:lang w:val="sr-Cyrl-CS"/>
        </w:rPr>
      </w:pPr>
      <w:r w:rsidRPr="00335ACC">
        <w:rPr>
          <w:lang w:val="sr-Cyrl-CS"/>
        </w:rPr>
        <w:t>(име и презиме државног службеника</w:t>
      </w:r>
      <w:r>
        <w:rPr>
          <w:lang w:val="sr-Cyrl-CS"/>
        </w:rPr>
        <w:t xml:space="preserve"> у Министарству информисања и телекомуникација </w:t>
      </w:r>
      <w:r w:rsidRPr="00335ACC">
        <w:rPr>
          <w:lang w:val="sr-Cyrl-CS"/>
        </w:rPr>
        <w:t>)</w:t>
      </w:r>
    </w:p>
    <w:p w14:paraId="07426420" w14:textId="77777777" w:rsidR="00E55C7D" w:rsidRPr="00335ACC" w:rsidRDefault="00E55C7D" w:rsidP="00E55C7D">
      <w:pPr>
        <w:ind w:left="227"/>
        <w:contextualSpacing/>
        <w:rPr>
          <w:lang w:val="sr-Cyrl-CS"/>
        </w:rPr>
      </w:pPr>
    </w:p>
    <w:p w14:paraId="1907C1DF" w14:textId="77777777" w:rsidR="00E55C7D" w:rsidRPr="00970672" w:rsidRDefault="00E55C7D" w:rsidP="00E55C7D">
      <w:pPr>
        <w:ind w:left="227"/>
        <w:contextualSpacing/>
        <w:jc w:val="center"/>
        <w:rPr>
          <w:b/>
          <w:lang w:val="sr-Latn-RS"/>
        </w:rPr>
      </w:pPr>
      <w:r w:rsidRPr="00970672">
        <w:rPr>
          <w:b/>
          <w:lang w:val="sr-Cyrl-CS"/>
        </w:rPr>
        <w:t>И З Ј А В Љ У Ј Е М</w:t>
      </w:r>
    </w:p>
    <w:p w14:paraId="59A53BDC" w14:textId="77777777" w:rsidR="00E55C7D" w:rsidRPr="00970672" w:rsidRDefault="00E55C7D" w:rsidP="00E55C7D">
      <w:pPr>
        <w:ind w:left="227"/>
        <w:contextualSpacing/>
        <w:rPr>
          <w:b/>
          <w:lang w:val="sr-Latn-RS"/>
        </w:rPr>
      </w:pPr>
    </w:p>
    <w:p w14:paraId="32F65B70" w14:textId="77777777" w:rsidR="00E55C7D" w:rsidRPr="00335ACC" w:rsidRDefault="00E55C7D" w:rsidP="00E55C7D">
      <w:pPr>
        <w:ind w:left="227"/>
        <w:contextualSpacing/>
        <w:rPr>
          <w:lang w:val="sr-Cyrl-CS"/>
        </w:rPr>
      </w:pPr>
      <w:r>
        <w:rPr>
          <w:b/>
          <w:lang w:val="sr-Cyrl-RS"/>
        </w:rPr>
        <w:t xml:space="preserve">         </w:t>
      </w:r>
      <w:r w:rsidRPr="00C92A20">
        <w:rPr>
          <w:b/>
          <w:lang w:val="sr-Latn-RS"/>
        </w:rPr>
        <w:t>I</w:t>
      </w:r>
      <w:r w:rsidRPr="00335ACC">
        <w:rPr>
          <w:lang w:val="sr-Latn-RS"/>
        </w:rPr>
        <w:t xml:space="preserve"> </w:t>
      </w:r>
      <w:r w:rsidRPr="00335ACC">
        <w:rPr>
          <w:lang w:val="sr-Cyrl-CS"/>
        </w:rPr>
        <w:t>Да сам упознат са забранама и ограничењима прописаним Законом о државним службеницима, која се односе на</w:t>
      </w:r>
      <w:r>
        <w:rPr>
          <w:lang w:val="sr-Cyrl-CS"/>
        </w:rPr>
        <w:t xml:space="preserve"> </w:t>
      </w:r>
      <w:r w:rsidRPr="00970672">
        <w:rPr>
          <w:b/>
          <w:lang w:val="sr-Cyrl-CS"/>
        </w:rPr>
        <w:t>сукоб интереса</w:t>
      </w:r>
      <w:r>
        <w:rPr>
          <w:lang w:val="sr-Cyrl-CS"/>
        </w:rPr>
        <w:t>, и то</w:t>
      </w:r>
      <w:r w:rsidRPr="00335ACC">
        <w:rPr>
          <w:lang w:val="sr-Cyrl-CS"/>
        </w:rPr>
        <w:t>:</w:t>
      </w:r>
    </w:p>
    <w:p w14:paraId="301E9C79" w14:textId="77777777" w:rsidR="00E55C7D" w:rsidRPr="00335ACC" w:rsidRDefault="00E55C7D" w:rsidP="00E55C7D">
      <w:pPr>
        <w:ind w:left="227"/>
        <w:contextualSpacing/>
        <w:rPr>
          <w:lang w:val="sr-Cyrl-CS"/>
        </w:rPr>
      </w:pPr>
    </w:p>
    <w:p w14:paraId="21659E0F" w14:textId="77777777" w:rsidR="00E55C7D" w:rsidRPr="00FF4E5A" w:rsidRDefault="00E55C7D" w:rsidP="00E55C7D">
      <w:pPr>
        <w:spacing w:after="150"/>
        <w:ind w:left="227"/>
        <w:rPr>
          <w:lang w:val="ru-RU"/>
        </w:rPr>
      </w:pPr>
      <w:r>
        <w:rPr>
          <w:b/>
          <w:lang w:val="sr-Cyrl-CS"/>
        </w:rPr>
        <w:t xml:space="preserve">         </w:t>
      </w:r>
      <w:r w:rsidRPr="00C92A20">
        <w:rPr>
          <w:b/>
          <w:lang w:val="sr-Cyrl-CS"/>
        </w:rPr>
        <w:t>1.</w:t>
      </w:r>
      <w:r w:rsidRPr="00FF4E5A">
        <w:rPr>
          <w:lang w:val="ru-RU"/>
        </w:rPr>
        <w:t xml:space="preserve"> Сукоб интереса, у смислу </w:t>
      </w:r>
      <w:r>
        <w:rPr>
          <w:lang w:val="sr-Cyrl-RS"/>
        </w:rPr>
        <w:t>овог</w:t>
      </w:r>
      <w:r w:rsidRPr="00FF4E5A">
        <w:rPr>
          <w:lang w:val="ru-RU"/>
        </w:rPr>
        <w:t xml:space="preserve"> Закона, </w:t>
      </w:r>
      <w:r>
        <w:rPr>
          <w:lang w:val="sr-Cyrl-RS"/>
        </w:rPr>
        <w:t xml:space="preserve">је ситуација </w:t>
      </w:r>
      <w:r w:rsidRPr="00FF4E5A">
        <w:rPr>
          <w:lang w:val="ru-RU"/>
        </w:rPr>
        <w:t>у којој државни службеник има приватни интерес који утиче, може да утиче или изгледа као да утиче на његово поступање у обављању послова његовог радног места, на начин који угрожава јавни интерес.</w:t>
      </w:r>
    </w:p>
    <w:p w14:paraId="526D5F98" w14:textId="77777777" w:rsidR="00E55C7D" w:rsidRPr="00FF4E5A" w:rsidRDefault="00E55C7D" w:rsidP="00E55C7D">
      <w:pPr>
        <w:spacing w:after="150"/>
        <w:ind w:left="227"/>
        <w:rPr>
          <w:lang w:val="ru-RU"/>
        </w:rPr>
      </w:pPr>
      <w:r>
        <w:rPr>
          <w:lang w:val="sr-Cyrl-RS"/>
        </w:rPr>
        <w:t xml:space="preserve">        </w:t>
      </w:r>
      <w:r w:rsidRPr="00FF4E5A">
        <w:rPr>
          <w:lang w:val="ru-RU"/>
        </w:rPr>
        <w:t>Приватни интерес државног службеника је било каква корист или погодност за државног службеника или са њиме повезано лице.</w:t>
      </w:r>
    </w:p>
    <w:p w14:paraId="48F92242" w14:textId="77777777" w:rsidR="00E55C7D" w:rsidRPr="00FF4E5A" w:rsidRDefault="00E55C7D" w:rsidP="00E55C7D">
      <w:pPr>
        <w:spacing w:after="150"/>
        <w:ind w:left="227"/>
        <w:rPr>
          <w:lang w:val="ru-RU"/>
        </w:rPr>
      </w:pPr>
      <w:r>
        <w:rPr>
          <w:lang w:val="sr-Cyrl-RS"/>
        </w:rPr>
        <w:t xml:space="preserve">        </w:t>
      </w:r>
      <w:r w:rsidRPr="00FF4E5A">
        <w:rPr>
          <w:lang w:val="ru-RU"/>
        </w:rPr>
        <w:t>Државни службеник дужан је да предузме све што је у његовој могућности како би избегао било какву ситуацију сукоба интереса, а ако се таква ситуација није могла избећи, примењују се одредбе закона о управљању сукобом интереса.</w:t>
      </w:r>
    </w:p>
    <w:p w14:paraId="18A4283A" w14:textId="77777777" w:rsidR="00E55C7D" w:rsidRDefault="00E55C7D" w:rsidP="00E55C7D">
      <w:pPr>
        <w:pStyle w:val="BodyText"/>
        <w:tabs>
          <w:tab w:val="left" w:pos="600"/>
        </w:tabs>
        <w:ind w:left="227"/>
        <w:jc w:val="both"/>
        <w:rPr>
          <w:b/>
          <w:lang w:val="sr-Cyrl-CS"/>
        </w:rPr>
      </w:pPr>
      <w:r>
        <w:rPr>
          <w:lang w:val="sr-Cyrl-RS"/>
        </w:rPr>
        <w:t xml:space="preserve">        </w:t>
      </w:r>
      <w:r w:rsidRPr="00FF4E5A">
        <w:rPr>
          <w:lang w:val="ru-RU"/>
        </w:rPr>
        <w:t>На одређивање круга повезаних лица, у смислу одредби овог закона о спречавању сукоба интереса, примењују се прописи којима се уређује спречавање сукоба интереса при вршењу јавних функција.</w:t>
      </w:r>
      <w:r w:rsidRPr="00335ACC">
        <w:rPr>
          <w:lang w:val="sr-Cyrl-CS"/>
        </w:rPr>
        <w:t xml:space="preserve"> </w:t>
      </w:r>
      <w:r>
        <w:rPr>
          <w:b/>
          <w:lang w:val="sr-Cyrl-CS"/>
        </w:rPr>
        <w:t>(члан 25</w:t>
      </w:r>
      <w:r w:rsidRPr="00C92A20">
        <w:rPr>
          <w:b/>
          <w:lang w:val="sr-Cyrl-CS"/>
        </w:rPr>
        <w:t>)</w:t>
      </w:r>
      <w:r>
        <w:rPr>
          <w:b/>
          <w:lang w:val="sr-Cyrl-CS"/>
        </w:rPr>
        <w:t xml:space="preserve">. </w:t>
      </w:r>
    </w:p>
    <w:p w14:paraId="6CA80246" w14:textId="77777777" w:rsidR="00E55C7D" w:rsidRPr="00FF4E5A" w:rsidRDefault="00E55C7D" w:rsidP="00E55C7D">
      <w:pPr>
        <w:pStyle w:val="BodyText"/>
        <w:tabs>
          <w:tab w:val="left" w:pos="600"/>
        </w:tabs>
        <w:ind w:left="227"/>
        <w:jc w:val="both"/>
        <w:rPr>
          <w:b/>
          <w:lang w:val="ru-RU"/>
        </w:rPr>
      </w:pPr>
      <w:r>
        <w:rPr>
          <w:lang w:val="sr-Cyrl-CS"/>
        </w:rPr>
        <w:t xml:space="preserve">         </w:t>
      </w:r>
      <w:r w:rsidRPr="00884721">
        <w:rPr>
          <w:lang w:val="sr-Cyrl-CS"/>
        </w:rPr>
        <w:t>Сходно наведеном</w:t>
      </w:r>
      <w:r>
        <w:rPr>
          <w:lang w:val="sr-Cyrl-CS"/>
        </w:rPr>
        <w:t xml:space="preserve"> члану Закона,</w:t>
      </w:r>
      <w:r w:rsidRPr="00884721">
        <w:rPr>
          <w:lang w:val="sr-Cyrl-CS"/>
        </w:rPr>
        <w:t xml:space="preserve"> </w:t>
      </w:r>
      <w:r w:rsidRPr="00884721">
        <w:rPr>
          <w:b/>
          <w:lang w:val="sr-Cyrl-RS"/>
        </w:rPr>
        <w:t>„повезано лице“</w:t>
      </w:r>
      <w:r w:rsidRPr="00594542">
        <w:rPr>
          <w:lang w:val="sr-Cyrl-RS"/>
        </w:rPr>
        <w:t xml:space="preserve"> је </w:t>
      </w:r>
      <w:r>
        <w:rPr>
          <w:lang w:val="sr-Cyrl-RS"/>
        </w:rPr>
        <w:t xml:space="preserve"> супружник или ванбрачни партнер, родитељ или усвојитељ, дете или усвојеник државног службеника, крвни сродник у правој линији, односно у побочној линији закључно са другим степеном сродства, као и свако друго физичко или правно лице које се према другим основама или околностима може оправдано сматрати интересно повезаним са државнм службеником. </w:t>
      </w:r>
    </w:p>
    <w:p w14:paraId="046C2308" w14:textId="77777777" w:rsidR="00E55C7D" w:rsidRPr="00335ACC" w:rsidRDefault="00E55C7D" w:rsidP="00E55C7D">
      <w:pPr>
        <w:ind w:left="227"/>
        <w:contextualSpacing/>
        <w:rPr>
          <w:lang w:val="sr-Cyrl-CS"/>
        </w:rPr>
      </w:pPr>
    </w:p>
    <w:p w14:paraId="43889717" w14:textId="77777777" w:rsidR="00E55C7D" w:rsidRPr="00FF4E5A" w:rsidRDefault="00E55C7D" w:rsidP="00E55C7D">
      <w:pPr>
        <w:spacing w:after="150"/>
        <w:ind w:left="227" w:firstLine="0"/>
        <w:rPr>
          <w:lang w:val="ru-RU"/>
        </w:rPr>
      </w:pPr>
      <w:r>
        <w:rPr>
          <w:b/>
          <w:lang w:val="sr-Cyrl-CS"/>
        </w:rPr>
        <w:t xml:space="preserve">     </w:t>
      </w:r>
      <w:r w:rsidRPr="00C92A20">
        <w:rPr>
          <w:b/>
          <w:lang w:val="sr-Cyrl-CS"/>
        </w:rPr>
        <w:t>2</w:t>
      </w:r>
      <w:r w:rsidRPr="00335ACC">
        <w:rPr>
          <w:lang w:val="sr-Cyrl-CS"/>
        </w:rPr>
        <w:t>.</w:t>
      </w:r>
      <w:r w:rsidRPr="00FF4E5A">
        <w:rPr>
          <w:lang w:val="ru-RU"/>
        </w:rPr>
        <w:t xml:space="preserve"> Државни службеник и са њим повезана лица не смеју тражити, нити примити ствар, право, услугу или било какву другу корист дату или учињену без одговарајуће накнаде (у даљем тексту: поклон) за себе или повезана лица, а који утичу, могу утицати или се чини да утичу на непристрасно или професионално обављање дужности, односно који се могу сматрати наградом у вези са вршењем његових дужности, изузев пригодног поклона мање вредности.</w:t>
      </w:r>
    </w:p>
    <w:p w14:paraId="6A191522" w14:textId="77777777" w:rsidR="00E55C7D" w:rsidRPr="00FF4E5A" w:rsidRDefault="00E55C7D" w:rsidP="00E55C7D">
      <w:pPr>
        <w:spacing w:after="150"/>
        <w:ind w:left="227"/>
        <w:rPr>
          <w:lang w:val="ru-RU"/>
        </w:rPr>
      </w:pPr>
      <w:r>
        <w:rPr>
          <w:lang w:val="sr-Cyrl-RS"/>
        </w:rPr>
        <w:t xml:space="preserve">        </w:t>
      </w:r>
      <w:r w:rsidRPr="00FF4E5A">
        <w:rPr>
          <w:lang w:val="ru-RU"/>
        </w:rPr>
        <w:t>Пригодни поклон, у смислу става 1. овог члана, је поклон који се прима у приликама када се протоколарно или традиционално размењују поклони, а који ни тада не може бити у новцу или хартијама од вредности.</w:t>
      </w:r>
    </w:p>
    <w:p w14:paraId="5F4CBA00" w14:textId="77777777" w:rsidR="00E55C7D" w:rsidRPr="00FF4E5A" w:rsidRDefault="00E55C7D" w:rsidP="00E55C7D">
      <w:pPr>
        <w:spacing w:after="150"/>
        <w:ind w:left="227"/>
        <w:rPr>
          <w:lang w:val="ru-RU"/>
        </w:rPr>
      </w:pPr>
      <w:r>
        <w:rPr>
          <w:lang w:val="sr-Cyrl-RS"/>
        </w:rPr>
        <w:t xml:space="preserve">        </w:t>
      </w:r>
      <w:r w:rsidRPr="00FF4E5A">
        <w:rPr>
          <w:lang w:val="ru-RU"/>
        </w:rPr>
        <w:t>Државни службеник дужан је да о поклону у вези са обављањем своје дужности обавести државни орган у којем је запослен најкасније наредног радног дана од дана пријема поклона, а државни орган дужан је да води евиденцију о свим поклонима које су примили државни службеници.</w:t>
      </w:r>
    </w:p>
    <w:p w14:paraId="1D888D7C" w14:textId="77777777" w:rsidR="00E55C7D" w:rsidRPr="00335ACC" w:rsidRDefault="00E55C7D" w:rsidP="00E55C7D">
      <w:pPr>
        <w:spacing w:after="150"/>
        <w:ind w:left="227"/>
        <w:rPr>
          <w:lang w:val="sr-Cyrl-RS"/>
        </w:rPr>
      </w:pPr>
      <w:r>
        <w:rPr>
          <w:lang w:val="sr-Cyrl-RS"/>
        </w:rPr>
        <w:t xml:space="preserve">       </w:t>
      </w:r>
      <w:r w:rsidRPr="00FF4E5A">
        <w:rPr>
          <w:lang w:val="ru-RU"/>
        </w:rPr>
        <w:t xml:space="preserve">На садржину обавештења о примљеном поклону и евиденције о поклонима, као и на начин утврђивања вредности и висине поклона чији је пријем дозвољен сходно се примењују </w:t>
      </w:r>
      <w:r w:rsidRPr="00FF4E5A">
        <w:rPr>
          <w:lang w:val="ru-RU"/>
        </w:rPr>
        <w:lastRenderedPageBreak/>
        <w:t>одредбе закона којим се уређује спречавање сукоба интереса при вршењу јавних функција</w:t>
      </w:r>
      <w:r w:rsidRPr="00FF4E5A">
        <w:rPr>
          <w:b/>
          <w:lang w:val="ru-RU"/>
        </w:rPr>
        <w:t>.</w:t>
      </w:r>
      <w:r>
        <w:rPr>
          <w:rFonts w:ascii="Calibri"/>
          <w:b/>
          <w:vertAlign w:val="superscript"/>
          <w:lang w:val="sr-Cyrl-RS"/>
        </w:rPr>
        <w:t xml:space="preserve"> </w:t>
      </w:r>
      <w:r>
        <w:rPr>
          <w:b/>
          <w:lang w:val="sr-Cyrl-RS"/>
        </w:rPr>
        <w:t xml:space="preserve"> (</w:t>
      </w:r>
      <w:r w:rsidRPr="00C92A20">
        <w:rPr>
          <w:b/>
          <w:lang w:val="sr-Cyrl-RS"/>
        </w:rPr>
        <w:t>члан 25 а)</w:t>
      </w:r>
      <w:r>
        <w:rPr>
          <w:b/>
          <w:lang w:val="sr-Cyrl-RS"/>
        </w:rPr>
        <w:t>.</w:t>
      </w:r>
    </w:p>
    <w:p w14:paraId="1AA88EB6" w14:textId="77777777" w:rsidR="00E55C7D" w:rsidRPr="00335ACC" w:rsidRDefault="00E55C7D" w:rsidP="00E55C7D">
      <w:pPr>
        <w:ind w:left="227"/>
        <w:contextualSpacing/>
        <w:rPr>
          <w:sz w:val="20"/>
          <w:szCs w:val="20"/>
          <w:lang w:val="sr-Cyrl-CS"/>
        </w:rPr>
      </w:pPr>
    </w:p>
    <w:p w14:paraId="4F77AC97" w14:textId="77777777" w:rsidR="00E55C7D" w:rsidRPr="00FF4E5A" w:rsidRDefault="00E55C7D" w:rsidP="00E55C7D">
      <w:pPr>
        <w:spacing w:after="150"/>
        <w:ind w:left="227"/>
        <w:rPr>
          <w:sz w:val="22"/>
          <w:lang w:val="ru-RU"/>
        </w:rPr>
      </w:pPr>
      <w:r>
        <w:rPr>
          <w:b/>
          <w:lang w:val="sr-Cyrl-CS"/>
        </w:rPr>
        <w:t xml:space="preserve">          </w:t>
      </w:r>
      <w:r w:rsidRPr="00023663">
        <w:rPr>
          <w:b/>
          <w:lang w:val="sr-Cyrl-CS"/>
        </w:rPr>
        <w:t>3.</w:t>
      </w:r>
      <w:r w:rsidRPr="00335ACC">
        <w:rPr>
          <w:lang w:val="sr-Cyrl-CS"/>
        </w:rPr>
        <w:t xml:space="preserve"> </w:t>
      </w:r>
      <w:r w:rsidRPr="00FF4E5A">
        <w:rPr>
          <w:lang w:val="ru-RU"/>
        </w:rPr>
        <w:t>Државни службеник може, уз писмену сагласност руководиоца, ван радног времена да ради за другог послодавца ако додатни рад није забрањен посебним законом или другим прописом, ако не ствара могућност сукоба интереса или не утиче на непристрасност рада државног службеника.</w:t>
      </w:r>
    </w:p>
    <w:p w14:paraId="3D24F9D8" w14:textId="77777777" w:rsidR="00E55C7D" w:rsidRPr="00FF4E5A" w:rsidRDefault="00E55C7D" w:rsidP="00E55C7D">
      <w:pPr>
        <w:spacing w:after="150"/>
        <w:ind w:left="227"/>
        <w:rPr>
          <w:lang w:val="ru-RU"/>
        </w:rPr>
      </w:pPr>
      <w:r>
        <w:rPr>
          <w:lang w:val="sr-Cyrl-RS"/>
        </w:rPr>
        <w:t xml:space="preserve">          </w:t>
      </w:r>
      <w:r w:rsidRPr="00FF4E5A">
        <w:rPr>
          <w:lang w:val="ru-RU"/>
        </w:rPr>
        <w:t xml:space="preserve">Руководилац </w:t>
      </w:r>
      <w:r w:rsidRPr="00335ACC">
        <w:t>o</w:t>
      </w:r>
      <w:r w:rsidRPr="00FF4E5A">
        <w:rPr>
          <w:lang w:val="ru-RU"/>
        </w:rPr>
        <w:t xml:space="preserve"> давању писане сагласности из става 1. овог члана одлучује у року од три дана од дана достављања захтева државног службеника за добијање сагласности.</w:t>
      </w:r>
    </w:p>
    <w:p w14:paraId="4E9196E7" w14:textId="77777777" w:rsidR="00E55C7D" w:rsidRPr="00FF4E5A" w:rsidRDefault="00E55C7D" w:rsidP="00E55C7D">
      <w:pPr>
        <w:spacing w:after="150"/>
        <w:ind w:left="227"/>
        <w:rPr>
          <w:lang w:val="ru-RU"/>
        </w:rPr>
      </w:pPr>
      <w:r>
        <w:rPr>
          <w:lang w:val="sr-Cyrl-RS"/>
        </w:rPr>
        <w:t xml:space="preserve">          </w:t>
      </w:r>
      <w:r w:rsidRPr="00FF4E5A">
        <w:rPr>
          <w:lang w:val="ru-RU"/>
        </w:rPr>
        <w:t>Кад државним органом руководи државни службеник, о давању сагласности за његов додатни рад и о забрани додатног рада одлучује државни орган или тело надлежно за његово постављење у року од 10 дана од дана достављања захтева државног службеника</w:t>
      </w:r>
    </w:p>
    <w:p w14:paraId="4257080A" w14:textId="77777777" w:rsidR="00E55C7D" w:rsidRPr="00FF4E5A" w:rsidRDefault="00E55C7D" w:rsidP="00E55C7D">
      <w:pPr>
        <w:spacing w:after="150"/>
        <w:ind w:left="227"/>
        <w:rPr>
          <w:lang w:val="ru-RU"/>
        </w:rPr>
      </w:pPr>
      <w:r>
        <w:rPr>
          <w:lang w:val="sr-Cyrl-RS"/>
        </w:rPr>
        <w:t xml:space="preserve">          </w:t>
      </w:r>
      <w:r w:rsidRPr="00FF4E5A">
        <w:rPr>
          <w:lang w:val="ru-RU"/>
        </w:rPr>
        <w:t>Сагласност руководиоца није потребна за додатни научноистраживачки рад, објављивање ауторских дела и рад у културно-уметничким, хуманитарним, спортским и сличним удружењима, али је државни службеник дужан да о додатном раду обавести руководиоца наредног радног дана од дана почетка обављања додатног рада</w:t>
      </w:r>
    </w:p>
    <w:p w14:paraId="1FDC4598" w14:textId="77777777" w:rsidR="00E55C7D" w:rsidRPr="00FF4E5A" w:rsidRDefault="00E55C7D" w:rsidP="00E55C7D">
      <w:pPr>
        <w:spacing w:after="150"/>
        <w:ind w:left="227"/>
        <w:rPr>
          <w:lang w:val="ru-RU"/>
        </w:rPr>
      </w:pPr>
      <w:r>
        <w:rPr>
          <w:lang w:val="sr-Cyrl-RS"/>
        </w:rPr>
        <w:t xml:space="preserve">          </w:t>
      </w:r>
      <w:r w:rsidRPr="00FF4E5A">
        <w:rPr>
          <w:lang w:val="ru-RU"/>
        </w:rPr>
        <w:t>Руководилац може забранити рад из става 4. овог члана ако се њиме онемогућава или отежава рад државног службеника, штети угледу државног органа, односно ствара могућност сукоба интереса или утиче на непристрасност рада државног службеника.</w:t>
      </w:r>
    </w:p>
    <w:p w14:paraId="6066A984" w14:textId="77777777" w:rsidR="00E55C7D" w:rsidRPr="00335ACC" w:rsidRDefault="00E55C7D" w:rsidP="00E55C7D">
      <w:pPr>
        <w:spacing w:after="150"/>
        <w:ind w:left="227"/>
        <w:rPr>
          <w:lang w:val="sr-Cyrl-RS"/>
        </w:rPr>
      </w:pPr>
      <w:r>
        <w:rPr>
          <w:lang w:val="sr-Cyrl-RS"/>
        </w:rPr>
        <w:t xml:space="preserve">          </w:t>
      </w:r>
      <w:r w:rsidRPr="00FF4E5A">
        <w:rPr>
          <w:lang w:val="ru-RU"/>
        </w:rPr>
        <w:t>Државни орган води евиденцију о додатном раду државних службеника и писаним сагласностима из става 1. овог члана.</w:t>
      </w:r>
      <w:r w:rsidRPr="00335ACC">
        <w:rPr>
          <w:lang w:val="sr-Cyrl-RS"/>
        </w:rPr>
        <w:t xml:space="preserve">  </w:t>
      </w:r>
      <w:r w:rsidRPr="00C92A20">
        <w:rPr>
          <w:b/>
          <w:lang w:val="sr-Cyrl-RS"/>
        </w:rPr>
        <w:t>(члан 26)</w:t>
      </w:r>
      <w:r>
        <w:rPr>
          <w:b/>
          <w:lang w:val="sr-Cyrl-RS"/>
        </w:rPr>
        <w:t>.</w:t>
      </w:r>
    </w:p>
    <w:p w14:paraId="5D8209DD" w14:textId="77777777" w:rsidR="00E55C7D" w:rsidRDefault="00E55C7D" w:rsidP="00E55C7D">
      <w:pPr>
        <w:shd w:val="clear" w:color="auto" w:fill="FFFFFF"/>
        <w:ind w:left="227"/>
        <w:contextualSpacing/>
        <w:rPr>
          <w:lang w:val="sr-Cyrl-RS" w:eastAsia="sr-Latn-RS"/>
        </w:rPr>
      </w:pPr>
      <w:r>
        <w:rPr>
          <w:lang w:val="sr-Cyrl-RS" w:eastAsia="sr-Latn-RS"/>
        </w:rPr>
        <w:t xml:space="preserve">        </w:t>
      </w:r>
      <w:r w:rsidRPr="000974A3">
        <w:rPr>
          <w:b/>
          <w:lang w:val="sr-Cyrl-RS" w:eastAsia="sr-Latn-RS"/>
        </w:rPr>
        <w:t>4.</w:t>
      </w:r>
      <w:r>
        <w:rPr>
          <w:lang w:val="sr-Cyrl-RS" w:eastAsia="sr-Latn-RS"/>
        </w:rPr>
        <w:t xml:space="preserve"> </w:t>
      </w:r>
      <w:r w:rsidRPr="000974A3">
        <w:rPr>
          <w:lang w:val="sr-Cyrl-RS" w:eastAsia="sr-Latn-RS"/>
        </w:rPr>
        <w:t>Државни службеник не сме да оснује привредно друштво, јавну службу, нити да се бави предузетништвом.</w:t>
      </w:r>
    </w:p>
    <w:p w14:paraId="60C1461D" w14:textId="77777777" w:rsidR="00E55C7D" w:rsidRPr="000974A3" w:rsidRDefault="00E55C7D" w:rsidP="00E55C7D">
      <w:pPr>
        <w:shd w:val="clear" w:color="auto" w:fill="FFFFFF"/>
        <w:ind w:left="227"/>
        <w:contextualSpacing/>
        <w:rPr>
          <w:lang w:val="sr-Cyrl-RS" w:eastAsia="sr-Latn-RS"/>
        </w:rPr>
      </w:pPr>
    </w:p>
    <w:p w14:paraId="71ABB6C6" w14:textId="77777777" w:rsidR="00E55C7D" w:rsidRDefault="00E55C7D" w:rsidP="00E55C7D">
      <w:pPr>
        <w:shd w:val="clear" w:color="auto" w:fill="FFFFFF"/>
        <w:ind w:left="227"/>
        <w:contextualSpacing/>
        <w:rPr>
          <w:lang w:val="sr-Cyrl-RS" w:eastAsia="sr-Latn-RS"/>
        </w:rPr>
      </w:pPr>
      <w:r>
        <w:rPr>
          <w:lang w:val="sr-Cyrl-RS" w:eastAsia="sr-Latn-RS"/>
        </w:rPr>
        <w:t xml:space="preserve">         </w:t>
      </w:r>
      <w:r w:rsidRPr="000974A3">
        <w:rPr>
          <w:lang w:val="sr-Cyrl-RS" w:eastAsia="sr-Latn-RS"/>
        </w:rPr>
        <w:t>На пренос управљачких права у привредном субјекту на друго лице примењују се прописи којима се уређује спречавање сукоба интереса при вршењу јавних функција.</w:t>
      </w:r>
    </w:p>
    <w:p w14:paraId="638FCDE0" w14:textId="77777777" w:rsidR="00E55C7D" w:rsidRPr="000974A3" w:rsidRDefault="00E55C7D" w:rsidP="00E55C7D">
      <w:pPr>
        <w:shd w:val="clear" w:color="auto" w:fill="FFFFFF"/>
        <w:ind w:left="227"/>
        <w:contextualSpacing/>
        <w:rPr>
          <w:lang w:val="sr-Cyrl-RS" w:eastAsia="sr-Latn-RS"/>
        </w:rPr>
      </w:pPr>
    </w:p>
    <w:p w14:paraId="1EDA05A2" w14:textId="77777777" w:rsidR="00E55C7D" w:rsidRPr="000974A3" w:rsidRDefault="00E55C7D" w:rsidP="00E55C7D">
      <w:pPr>
        <w:shd w:val="clear" w:color="auto" w:fill="FFFFFF"/>
        <w:ind w:left="227"/>
        <w:contextualSpacing/>
        <w:rPr>
          <w:lang w:val="sr-Cyrl-RS" w:eastAsia="sr-Latn-RS"/>
        </w:rPr>
      </w:pPr>
      <w:r>
        <w:rPr>
          <w:lang w:val="sr-Cyrl-RS" w:eastAsia="sr-Latn-RS"/>
        </w:rPr>
        <w:t xml:space="preserve">          </w:t>
      </w:r>
      <w:r w:rsidRPr="000974A3">
        <w:rPr>
          <w:lang w:val="sr-Cyrl-RS" w:eastAsia="sr-Latn-RS"/>
        </w:rPr>
        <w:t>Државни службеник дужан је да податке о лицу на које је пренео управљачка права и доказе о њиховом преносу достави руководиоцу, а државни службеник који је на положају Агенцији за борбу против корупције која је дужна да о томе податке објави на својој интернет презентацији.</w:t>
      </w:r>
      <w:r>
        <w:rPr>
          <w:lang w:val="sr-Cyrl-RS" w:eastAsia="sr-Latn-RS"/>
        </w:rPr>
        <w:t>(</w:t>
      </w:r>
      <w:r w:rsidRPr="000974A3">
        <w:rPr>
          <w:b/>
          <w:lang w:val="sr-Cyrl-RS" w:eastAsia="sr-Latn-RS"/>
        </w:rPr>
        <w:t>члан 28);</w:t>
      </w:r>
    </w:p>
    <w:p w14:paraId="2D16E9F9" w14:textId="77777777" w:rsidR="00E55C7D" w:rsidRPr="000974A3" w:rsidRDefault="00E55C7D" w:rsidP="00E55C7D">
      <w:pPr>
        <w:shd w:val="clear" w:color="auto" w:fill="FFFFFF"/>
        <w:ind w:left="227"/>
        <w:contextualSpacing/>
        <w:rPr>
          <w:lang w:val="sr-Cyrl-RS" w:eastAsia="sr-Latn-RS"/>
        </w:rPr>
      </w:pPr>
    </w:p>
    <w:p w14:paraId="631AD24B" w14:textId="77777777" w:rsidR="00E55C7D" w:rsidRDefault="00E55C7D" w:rsidP="00E55C7D">
      <w:pPr>
        <w:shd w:val="clear" w:color="auto" w:fill="FFFFFF"/>
        <w:ind w:left="227"/>
        <w:contextualSpacing/>
        <w:rPr>
          <w:lang w:val="sr-Cyrl-RS" w:eastAsia="sr-Latn-RS"/>
        </w:rPr>
      </w:pPr>
      <w:r w:rsidRPr="000974A3">
        <w:rPr>
          <w:b/>
          <w:lang w:val="sr-Cyrl-RS" w:eastAsia="sr-Latn-RS"/>
        </w:rPr>
        <w:t xml:space="preserve"> </w:t>
      </w:r>
      <w:r>
        <w:rPr>
          <w:b/>
          <w:lang w:val="sr-Cyrl-RS" w:eastAsia="sr-Latn-RS"/>
        </w:rPr>
        <w:t xml:space="preserve">    </w:t>
      </w:r>
      <w:r w:rsidRPr="000974A3">
        <w:rPr>
          <w:b/>
          <w:lang w:val="sr-Cyrl-RS" w:eastAsia="sr-Latn-RS"/>
        </w:rPr>
        <w:t xml:space="preserve">  5.</w:t>
      </w:r>
      <w:r>
        <w:rPr>
          <w:lang w:val="sr-Cyrl-RS" w:eastAsia="sr-Latn-RS"/>
        </w:rPr>
        <w:t xml:space="preserve"> </w:t>
      </w:r>
      <w:r w:rsidRPr="000974A3">
        <w:rPr>
          <w:lang w:val="sr-Cyrl-RS" w:eastAsia="sr-Latn-RS"/>
        </w:rPr>
        <w:t>Државни службеник не сме бити директор, заменик или помоћник директора правног лица, а члан управног одбора, наџорног одбора или другог органа управљања правног лица може бити једино ако га именује Влада или други државни орган.</w:t>
      </w:r>
    </w:p>
    <w:p w14:paraId="1702631C" w14:textId="77777777" w:rsidR="00E55C7D" w:rsidRDefault="00E55C7D" w:rsidP="00E55C7D">
      <w:pPr>
        <w:shd w:val="clear" w:color="auto" w:fill="FFFFFF"/>
        <w:ind w:left="227"/>
        <w:contextualSpacing/>
        <w:rPr>
          <w:lang w:val="sr-Cyrl-RS" w:eastAsia="sr-Latn-RS"/>
        </w:rPr>
      </w:pPr>
    </w:p>
    <w:p w14:paraId="51A0F72C" w14:textId="77777777" w:rsidR="00E55C7D" w:rsidRPr="000974A3" w:rsidRDefault="00E55C7D" w:rsidP="00E55C7D">
      <w:pPr>
        <w:shd w:val="clear" w:color="auto" w:fill="FFFFFF"/>
        <w:ind w:left="227"/>
        <w:contextualSpacing/>
        <w:rPr>
          <w:lang w:val="sr-Cyrl-RS" w:eastAsia="sr-Latn-RS"/>
        </w:rPr>
      </w:pPr>
      <w:r>
        <w:rPr>
          <w:lang w:val="sr-Cyrl-RS" w:eastAsia="sr-Latn-RS"/>
        </w:rPr>
        <w:t xml:space="preserve">        </w:t>
      </w:r>
      <w:r w:rsidRPr="000974A3">
        <w:rPr>
          <w:lang w:val="sr-Cyrl-RS" w:eastAsia="sr-Latn-RS"/>
        </w:rPr>
        <w:t>Државни службеник може да буде члан органа удружења.</w:t>
      </w:r>
    </w:p>
    <w:p w14:paraId="27373032" w14:textId="77777777" w:rsidR="00E55C7D" w:rsidRPr="000974A3" w:rsidRDefault="00E55C7D" w:rsidP="00E55C7D">
      <w:pPr>
        <w:shd w:val="clear" w:color="auto" w:fill="FFFFFF"/>
        <w:ind w:left="227"/>
        <w:contextualSpacing/>
        <w:rPr>
          <w:lang w:val="sr-Cyrl-RS" w:eastAsia="sr-Latn-RS"/>
        </w:rPr>
      </w:pPr>
    </w:p>
    <w:p w14:paraId="0B40C682" w14:textId="77777777" w:rsidR="00E55C7D" w:rsidRPr="000974A3" w:rsidRDefault="00E55C7D" w:rsidP="00E55C7D">
      <w:pPr>
        <w:shd w:val="clear" w:color="auto" w:fill="FFFFFF"/>
        <w:ind w:left="227"/>
        <w:contextualSpacing/>
        <w:rPr>
          <w:lang w:val="sr-Cyrl-RS" w:eastAsia="sr-Latn-RS"/>
        </w:rPr>
      </w:pPr>
      <w:r>
        <w:rPr>
          <w:lang w:val="sr-Cyrl-RS" w:eastAsia="sr-Latn-RS"/>
        </w:rPr>
        <w:t xml:space="preserve">       </w:t>
      </w:r>
      <w:r w:rsidRPr="000974A3">
        <w:rPr>
          <w:lang w:val="sr-Cyrl-RS" w:eastAsia="sr-Latn-RS"/>
        </w:rPr>
        <w:t>Државни службеник је дужан да обавести руководиоца о чланству у органима правних лица, односно удружења у року од пет дана од дана именовања у орган.</w:t>
      </w:r>
    </w:p>
    <w:p w14:paraId="4F0C229F" w14:textId="77777777" w:rsidR="00E55C7D" w:rsidRPr="000974A3" w:rsidRDefault="00E55C7D" w:rsidP="00E55C7D">
      <w:pPr>
        <w:shd w:val="clear" w:color="auto" w:fill="FFFFFF"/>
        <w:ind w:left="227"/>
        <w:contextualSpacing/>
        <w:rPr>
          <w:lang w:val="sr-Cyrl-RS" w:eastAsia="sr-Latn-RS"/>
        </w:rPr>
      </w:pPr>
    </w:p>
    <w:p w14:paraId="1F990CD9" w14:textId="77777777" w:rsidR="00E55C7D" w:rsidRPr="000974A3" w:rsidRDefault="00E55C7D" w:rsidP="00E55C7D">
      <w:pPr>
        <w:shd w:val="clear" w:color="auto" w:fill="FFFFFF"/>
        <w:ind w:left="227"/>
        <w:contextualSpacing/>
        <w:rPr>
          <w:b/>
          <w:lang w:val="sr-Cyrl-RS" w:eastAsia="sr-Latn-RS"/>
        </w:rPr>
      </w:pPr>
      <w:r w:rsidRPr="000974A3">
        <w:rPr>
          <w:lang w:val="sr-Cyrl-RS" w:eastAsia="sr-Latn-RS"/>
        </w:rPr>
        <w:t>Државни орган води евиденцију о чланству државних службеника у органима из ст. 1. и 2. овог члана.</w:t>
      </w:r>
      <w:r>
        <w:rPr>
          <w:lang w:val="sr-Cyrl-RS" w:eastAsia="sr-Latn-RS"/>
        </w:rPr>
        <w:t xml:space="preserve"> </w:t>
      </w:r>
      <w:r w:rsidRPr="000974A3">
        <w:rPr>
          <w:b/>
          <w:lang w:val="sr-Cyrl-RS" w:eastAsia="sr-Latn-RS"/>
        </w:rPr>
        <w:t>(члан 29).</w:t>
      </w:r>
    </w:p>
    <w:p w14:paraId="4D8EA790" w14:textId="77777777" w:rsidR="00E55C7D" w:rsidRPr="00335ACC" w:rsidRDefault="00E55C7D" w:rsidP="00E55C7D">
      <w:pPr>
        <w:shd w:val="clear" w:color="auto" w:fill="FFFFFF"/>
        <w:ind w:left="227"/>
        <w:contextualSpacing/>
        <w:rPr>
          <w:lang w:val="sr-Cyrl-RS" w:eastAsia="sr-Latn-RS"/>
        </w:rPr>
      </w:pPr>
    </w:p>
    <w:p w14:paraId="74BF2B22" w14:textId="77777777" w:rsidR="00E55C7D" w:rsidRPr="00FF4E5A" w:rsidRDefault="00E55C7D" w:rsidP="00E55C7D">
      <w:pPr>
        <w:shd w:val="clear" w:color="auto" w:fill="FFFFFF"/>
        <w:ind w:left="227"/>
        <w:contextualSpacing/>
        <w:rPr>
          <w:lang w:val="ru-RU"/>
        </w:rPr>
      </w:pPr>
      <w:r>
        <w:rPr>
          <w:b/>
          <w:lang w:val="sr-Cyrl-RS" w:eastAsia="sr-Latn-RS"/>
        </w:rPr>
        <w:t xml:space="preserve">        6</w:t>
      </w:r>
      <w:r w:rsidRPr="00C92A20">
        <w:rPr>
          <w:b/>
          <w:lang w:val="sr-Cyrl-RS" w:eastAsia="sr-Latn-RS"/>
        </w:rPr>
        <w:t>.</w:t>
      </w:r>
      <w:r w:rsidRPr="00335ACC">
        <w:rPr>
          <w:lang w:val="sr-Cyrl-RS" w:eastAsia="sr-Latn-RS"/>
        </w:rPr>
        <w:t xml:space="preserve"> </w:t>
      </w:r>
      <w:r w:rsidRPr="00FF4E5A">
        <w:rPr>
          <w:lang w:val="ru-RU"/>
        </w:rPr>
        <w:t xml:space="preserve">Државни службеник дужан је да одмах по сазнању, а најкасније првог наредног радног дана писмено пријави непосредном руководиоцу постојање приватног интереса у вези са обављањем одређених послова, односно однос зависности у вези са обављањем одређених послова са удружењем у чијем органу је члан и да се уздржи од даљих активности које могу </w:t>
      </w:r>
      <w:r w:rsidRPr="00FF4E5A">
        <w:rPr>
          <w:lang w:val="ru-RU"/>
        </w:rPr>
        <w:lastRenderedPageBreak/>
        <w:t>угрозити јавни интерес, док руководилац не одреди другог државног службеника који ће обављати те послове.</w:t>
      </w:r>
    </w:p>
    <w:p w14:paraId="64E69FCD" w14:textId="77777777" w:rsidR="00E55C7D" w:rsidRPr="00FF4E5A" w:rsidRDefault="00E55C7D" w:rsidP="00E55C7D">
      <w:pPr>
        <w:spacing w:after="150"/>
        <w:ind w:left="227"/>
        <w:rPr>
          <w:lang w:val="ru-RU"/>
        </w:rPr>
      </w:pPr>
      <w:r>
        <w:rPr>
          <w:lang w:val="sr-Cyrl-RS"/>
        </w:rPr>
        <w:t xml:space="preserve">          </w:t>
      </w:r>
      <w:r w:rsidRPr="00FF4E5A">
        <w:rPr>
          <w:lang w:val="ru-RU"/>
        </w:rPr>
        <w:t>Сматраће се да приватни интерес из става 1. овог члана нарочито постоји ако државни службеник учествује у пословима надзора или контроле, односно у другим пословима у којима се одлучује о правима и обавезама правних лица или предузетника код којих државни службеник обавља додатни рад или је обављао додатни рад у периоду од две године пре вршења надзора или контроле, односно одлучивања.</w:t>
      </w:r>
    </w:p>
    <w:p w14:paraId="7E8D5D67" w14:textId="77777777" w:rsidR="00E55C7D" w:rsidRPr="00FF4E5A" w:rsidRDefault="00E55C7D" w:rsidP="00E55C7D">
      <w:pPr>
        <w:spacing w:after="150"/>
        <w:ind w:left="227"/>
        <w:rPr>
          <w:lang w:val="ru-RU"/>
        </w:rPr>
      </w:pPr>
      <w:r>
        <w:rPr>
          <w:lang w:val="sr-Cyrl-RS"/>
        </w:rPr>
        <w:t xml:space="preserve">           </w:t>
      </w:r>
      <w:r w:rsidRPr="00FF4E5A">
        <w:rPr>
          <w:lang w:val="ru-RU"/>
        </w:rPr>
        <w:t xml:space="preserve">Ако непосредни руководилац сматра да не постоји </w:t>
      </w:r>
      <w:r w:rsidRPr="00335ACC">
        <w:t>o</w:t>
      </w:r>
      <w:r w:rsidRPr="00FF4E5A">
        <w:rPr>
          <w:lang w:val="ru-RU"/>
        </w:rPr>
        <w:t>днос зависности или приватни интерес из става 1. овог члана који оправдава изузимање државног службеника из обављања одређених послова, дужан је да о томе обавести државног службеника у року од три дана од дана пријема пријаве из става 1. овог члана, након чега државни службеник наставља рад на тим пословима.</w:t>
      </w:r>
    </w:p>
    <w:p w14:paraId="104521C5" w14:textId="77777777" w:rsidR="00E55C7D" w:rsidRPr="00FF4E5A" w:rsidRDefault="00E55C7D" w:rsidP="00E55C7D">
      <w:pPr>
        <w:spacing w:after="150"/>
        <w:ind w:left="227"/>
        <w:rPr>
          <w:lang w:val="ru-RU"/>
        </w:rPr>
      </w:pPr>
      <w:r>
        <w:rPr>
          <w:lang w:val="sr-Cyrl-RS"/>
        </w:rPr>
        <w:t xml:space="preserve">          </w:t>
      </w:r>
      <w:r w:rsidRPr="00FF4E5A">
        <w:rPr>
          <w:lang w:val="ru-RU"/>
        </w:rPr>
        <w:t>Кад државним органом руководи државни службеник, он о интересу писмено обавештава државни орган или тело надлежно за његово постављење.</w:t>
      </w:r>
    </w:p>
    <w:p w14:paraId="472D4507" w14:textId="77777777" w:rsidR="00E55C7D" w:rsidRPr="00335ACC" w:rsidRDefault="00E55C7D" w:rsidP="00E55C7D">
      <w:pPr>
        <w:spacing w:after="150"/>
        <w:ind w:left="227"/>
        <w:rPr>
          <w:lang w:val="sr-Cyrl-RS"/>
        </w:rPr>
      </w:pPr>
      <w:r>
        <w:rPr>
          <w:lang w:val="sr-Cyrl-RS"/>
        </w:rPr>
        <w:t xml:space="preserve">         </w:t>
      </w:r>
      <w:r w:rsidRPr="00FF4E5A">
        <w:rPr>
          <w:lang w:val="ru-RU"/>
        </w:rPr>
        <w:t>Тиме се не дира у правила о изузећу прописана законом којим се уређује општи управни поступак</w:t>
      </w:r>
      <w:r>
        <w:rPr>
          <w:lang w:val="sr-Cyrl-RS"/>
        </w:rPr>
        <w:t xml:space="preserve">. </w:t>
      </w:r>
      <w:r w:rsidRPr="00FF4E5A">
        <w:rPr>
          <w:rFonts w:ascii="Calibri"/>
          <w:vertAlign w:val="superscript"/>
          <w:lang w:val="ru-RU"/>
        </w:rPr>
        <w:t xml:space="preserve"> </w:t>
      </w:r>
      <w:r w:rsidRPr="00C92A20">
        <w:rPr>
          <w:b/>
          <w:lang w:val="sr-Cyrl-RS"/>
        </w:rPr>
        <w:t>(члан 30)</w:t>
      </w:r>
    </w:p>
    <w:p w14:paraId="2EBDFBCE" w14:textId="77777777" w:rsidR="00E55C7D" w:rsidRPr="00FF4E5A" w:rsidRDefault="00E55C7D" w:rsidP="00E55C7D">
      <w:pPr>
        <w:spacing w:after="150"/>
        <w:ind w:left="227"/>
        <w:rPr>
          <w:b/>
          <w:lang w:val="ru-RU"/>
        </w:rPr>
      </w:pPr>
      <w:r>
        <w:rPr>
          <w:lang w:val="sr-Cyrl-RS"/>
        </w:rPr>
        <w:t xml:space="preserve">        </w:t>
      </w:r>
      <w:r w:rsidRPr="00FF4E5A">
        <w:rPr>
          <w:lang w:val="ru-RU"/>
        </w:rPr>
        <w:t xml:space="preserve">Ако државни службеник има сумњу у погледу тога да ли постоји сукоб интереса или могућност прихватања поклона дужан је да </w:t>
      </w:r>
      <w:r w:rsidRPr="00335ACC">
        <w:t>o</w:t>
      </w:r>
      <w:r w:rsidRPr="00FF4E5A">
        <w:rPr>
          <w:lang w:val="ru-RU"/>
        </w:rPr>
        <w:t xml:space="preserve"> томе у року од три дана писмено затражи мишљење руководиоца, а руководилац је дужан да државном службенику достави писмени одговор у року од пет дана од дана пријема захтева за мишљење</w:t>
      </w:r>
      <w:r w:rsidRPr="00335ACC">
        <w:rPr>
          <w:lang w:val="sr-Cyrl-RS"/>
        </w:rPr>
        <w:t xml:space="preserve"> </w:t>
      </w:r>
      <w:r w:rsidRPr="00C92A20">
        <w:rPr>
          <w:b/>
          <w:lang w:val="sr-Latn-RS"/>
        </w:rPr>
        <w:t>(</w:t>
      </w:r>
      <w:r>
        <w:rPr>
          <w:b/>
          <w:lang w:val="sr-Cyrl-RS"/>
        </w:rPr>
        <w:t>члан 30 а</w:t>
      </w:r>
      <w:r w:rsidRPr="00C92A20">
        <w:rPr>
          <w:b/>
          <w:lang w:val="sr-Cyrl-RS"/>
        </w:rPr>
        <w:t>)</w:t>
      </w:r>
      <w:r>
        <w:rPr>
          <w:b/>
          <w:lang w:val="sr-Cyrl-RS"/>
        </w:rPr>
        <w:t>.</w:t>
      </w:r>
    </w:p>
    <w:p w14:paraId="4971D4A5" w14:textId="77777777" w:rsidR="00E55C7D" w:rsidRPr="00C92A20" w:rsidRDefault="00E55C7D" w:rsidP="00E55C7D">
      <w:pPr>
        <w:spacing w:after="150"/>
        <w:ind w:left="227"/>
        <w:rPr>
          <w:b/>
          <w:lang w:val="sr-Cyrl-RS"/>
        </w:rPr>
      </w:pPr>
      <w:r>
        <w:rPr>
          <w:lang w:val="sr-Cyrl-RS"/>
        </w:rPr>
        <w:t xml:space="preserve">         </w:t>
      </w:r>
      <w:r w:rsidRPr="00FF4E5A">
        <w:rPr>
          <w:lang w:val="ru-RU"/>
        </w:rPr>
        <w:t xml:space="preserve">Државни орган објављује годишњи извештај о управљању сукобом интереса у државном органу  </w:t>
      </w:r>
      <w:r w:rsidRPr="00FF4E5A">
        <w:rPr>
          <w:b/>
          <w:lang w:val="ru-RU"/>
        </w:rPr>
        <w:t>(</w:t>
      </w:r>
      <w:r w:rsidRPr="00C92A20">
        <w:rPr>
          <w:b/>
          <w:lang w:val="sr-Cyrl-RS"/>
        </w:rPr>
        <w:t>члан 30 б)</w:t>
      </w:r>
      <w:r>
        <w:rPr>
          <w:b/>
          <w:lang w:val="sr-Cyrl-RS"/>
        </w:rPr>
        <w:t>.</w:t>
      </w:r>
    </w:p>
    <w:p w14:paraId="2EF78A5F" w14:textId="77777777" w:rsidR="00E55C7D" w:rsidRPr="00023663" w:rsidRDefault="00E55C7D" w:rsidP="00E55C7D">
      <w:pPr>
        <w:ind w:left="227"/>
        <w:contextualSpacing/>
        <w:rPr>
          <w:b/>
          <w:lang w:val="sr-Cyrl-RS"/>
        </w:rPr>
      </w:pPr>
      <w:r>
        <w:rPr>
          <w:lang w:val="sr-Cyrl-RS"/>
        </w:rPr>
        <w:t xml:space="preserve">        </w:t>
      </w:r>
      <w:r w:rsidRPr="00D20B0D">
        <w:rPr>
          <w:b/>
          <w:lang w:val="sr-Cyrl-RS"/>
        </w:rPr>
        <w:t>7.</w:t>
      </w:r>
      <w:r>
        <w:rPr>
          <w:lang w:val="sr-Cyrl-RS"/>
        </w:rPr>
        <w:t xml:space="preserve"> </w:t>
      </w:r>
      <w:r w:rsidRPr="00023663">
        <w:rPr>
          <w:lang w:val="sr-Latn-RS"/>
        </w:rPr>
        <w:t xml:space="preserve">На државне службенике </w:t>
      </w:r>
      <w:r w:rsidRPr="00023663">
        <w:rPr>
          <w:b/>
          <w:lang w:val="sr-Latn-RS"/>
        </w:rPr>
        <w:t>на положају</w:t>
      </w:r>
      <w:r w:rsidRPr="00023663">
        <w:rPr>
          <w:lang w:val="sr-Latn-RS"/>
        </w:rPr>
        <w:t xml:space="preserve"> примењују се закони и други прописи којима се уређује спречавање сукоба интереса при вршењу јавних функција, али и одредбе овог закона о додатном раду и забрани оснивања привредног друштва, јавне службе и бављења предузетн</w:t>
      </w:r>
      <w:r>
        <w:rPr>
          <w:lang w:val="sr-Latn-RS"/>
        </w:rPr>
        <w:t xml:space="preserve">иштвом </w:t>
      </w:r>
      <w:r w:rsidRPr="00023663">
        <w:rPr>
          <w:b/>
          <w:lang w:val="sr-Latn-RS"/>
        </w:rPr>
        <w:t>(</w:t>
      </w:r>
      <w:r w:rsidRPr="00023663">
        <w:rPr>
          <w:b/>
          <w:lang w:val="sr-Cyrl-RS"/>
        </w:rPr>
        <w:t>члан 31).</w:t>
      </w:r>
    </w:p>
    <w:p w14:paraId="69841C7A" w14:textId="77777777" w:rsidR="00E55C7D" w:rsidRPr="00023663" w:rsidRDefault="00E55C7D" w:rsidP="00E55C7D">
      <w:pPr>
        <w:ind w:left="227"/>
        <w:contextualSpacing/>
        <w:rPr>
          <w:lang w:val="sr-Cyrl-CS"/>
        </w:rPr>
      </w:pPr>
    </w:p>
    <w:p w14:paraId="0C45567B" w14:textId="77777777" w:rsidR="00E55C7D" w:rsidRPr="00335ACC" w:rsidRDefault="00E55C7D" w:rsidP="00E55C7D">
      <w:pPr>
        <w:ind w:left="227"/>
        <w:contextualSpacing/>
        <w:rPr>
          <w:lang w:val="sr-Latn-RS"/>
        </w:rPr>
      </w:pPr>
      <w:r>
        <w:rPr>
          <w:b/>
          <w:lang w:val="sr-Cyrl-RS"/>
        </w:rPr>
        <w:t xml:space="preserve">         </w:t>
      </w:r>
      <w:r w:rsidRPr="00C92A20">
        <w:rPr>
          <w:b/>
          <w:lang w:val="sr-Latn-RS"/>
        </w:rPr>
        <w:t>II</w:t>
      </w:r>
      <w:r w:rsidRPr="00335ACC">
        <w:rPr>
          <w:lang w:val="sr-Latn-RS"/>
        </w:rPr>
        <w:t xml:space="preserve"> </w:t>
      </w:r>
      <w:r w:rsidRPr="00335ACC">
        <w:rPr>
          <w:lang w:val="sr-Cyrl-CS"/>
        </w:rPr>
        <w:t xml:space="preserve">Да сам упознат са одредбама </w:t>
      </w:r>
      <w:r w:rsidRPr="00023663">
        <w:rPr>
          <w:b/>
          <w:lang w:val="sr-Cyrl-RS"/>
        </w:rPr>
        <w:t>Кодекса понашања државних службеника</w:t>
      </w:r>
      <w:r w:rsidRPr="00335ACC">
        <w:rPr>
          <w:lang w:val="sr-Cyrl-RS"/>
        </w:rPr>
        <w:t>, а посебно онима које имају за циљ законитост и непристрасност у раду, остваривање јавног интереса и спречавање сукоба интереса, и то</w:t>
      </w:r>
      <w:r w:rsidRPr="00335ACC">
        <w:rPr>
          <w:lang w:val="sr-Latn-RS"/>
        </w:rPr>
        <w:t>:</w:t>
      </w:r>
    </w:p>
    <w:p w14:paraId="5B135E36" w14:textId="77777777" w:rsidR="00E55C7D" w:rsidRPr="00335ACC" w:rsidRDefault="00E55C7D" w:rsidP="00E55C7D">
      <w:pPr>
        <w:ind w:left="227"/>
        <w:contextualSpacing/>
        <w:rPr>
          <w:lang w:val="sr-Cyrl-RS"/>
        </w:rPr>
      </w:pPr>
    </w:p>
    <w:p w14:paraId="111219EF" w14:textId="77777777" w:rsidR="00E55C7D" w:rsidRPr="00FF4E5A" w:rsidRDefault="00E55C7D" w:rsidP="00E55C7D">
      <w:pPr>
        <w:ind w:left="227"/>
        <w:contextualSpacing/>
        <w:rPr>
          <w:lang w:val="ru-RU"/>
        </w:rPr>
      </w:pPr>
      <w:r>
        <w:rPr>
          <w:b/>
          <w:lang w:val="sr-Cyrl-RS"/>
        </w:rPr>
        <w:t xml:space="preserve">         </w:t>
      </w:r>
      <w:r w:rsidRPr="00C92A20">
        <w:rPr>
          <w:b/>
          <w:lang w:val="sr-Cyrl-RS"/>
        </w:rPr>
        <w:t>1</w:t>
      </w:r>
      <w:r w:rsidRPr="00335ACC">
        <w:rPr>
          <w:lang w:val="sr-Cyrl-RS"/>
        </w:rPr>
        <w:t>.</w:t>
      </w:r>
      <w:r w:rsidRPr="00FF4E5A">
        <w:rPr>
          <w:lang w:val="ru-RU"/>
        </w:rPr>
        <w:t>Државни службеник је дужан да у свом раду једнако пр</w:t>
      </w:r>
      <w:r w:rsidRPr="00335ACC">
        <w:t>o</w:t>
      </w:r>
      <w:r w:rsidRPr="00FF4E5A">
        <w:rPr>
          <w:lang w:val="ru-RU"/>
        </w:rPr>
        <w:t>феси</w:t>
      </w:r>
      <w:r w:rsidRPr="00335ACC">
        <w:t>o</w:t>
      </w:r>
      <w:r w:rsidRPr="00FF4E5A">
        <w:rPr>
          <w:lang w:val="ru-RU"/>
        </w:rPr>
        <w:t>нално и непристрасно приступа свим странкама, да не даје приоритет било коме из било којих разлога, сем професионалних.</w:t>
      </w:r>
    </w:p>
    <w:p w14:paraId="7E7990E8" w14:textId="77777777" w:rsidR="00E55C7D" w:rsidRPr="00FF4E5A" w:rsidRDefault="00E55C7D" w:rsidP="00E55C7D">
      <w:pPr>
        <w:ind w:left="227"/>
        <w:contextualSpacing/>
        <w:rPr>
          <w:lang w:val="ru-RU"/>
        </w:rPr>
      </w:pPr>
    </w:p>
    <w:p w14:paraId="18B8FF22" w14:textId="77777777" w:rsidR="00E55C7D" w:rsidRPr="005B2F13" w:rsidRDefault="00E55C7D" w:rsidP="00E55C7D">
      <w:pPr>
        <w:spacing w:after="150"/>
        <w:ind w:left="227"/>
        <w:rPr>
          <w:b/>
          <w:lang w:val="sr-Cyrl-RS"/>
        </w:rPr>
      </w:pPr>
      <w:r>
        <w:rPr>
          <w:lang w:val="sr-Cyrl-RS"/>
        </w:rPr>
        <w:t xml:space="preserve">          </w:t>
      </w:r>
      <w:r w:rsidRPr="00FF4E5A">
        <w:rPr>
          <w:lang w:val="ru-RU"/>
        </w:rPr>
        <w:t>Државни службеник не сме својим понашањем, поступцима или речима да подстиче странке на давање, тј. да им ставља до знања да очекује било коју корист, односно не сме да предузима било које радње и поступке који би га довели у зависан положај или у обавезу да врати услугу неком физичком или правном лицу</w:t>
      </w:r>
      <w:r w:rsidRPr="00FF4E5A">
        <w:rPr>
          <w:b/>
          <w:lang w:val="ru-RU"/>
        </w:rPr>
        <w:t>.</w:t>
      </w:r>
      <w:r>
        <w:rPr>
          <w:b/>
          <w:lang w:val="sr-Cyrl-RS"/>
        </w:rPr>
        <w:t xml:space="preserve"> (члан 4).</w:t>
      </w:r>
    </w:p>
    <w:p w14:paraId="0C206FBB" w14:textId="77777777" w:rsidR="00E55C7D" w:rsidRPr="00FF4E5A" w:rsidRDefault="00E55C7D" w:rsidP="00E55C7D">
      <w:pPr>
        <w:ind w:left="227"/>
        <w:rPr>
          <w:lang w:val="ru-RU"/>
        </w:rPr>
      </w:pPr>
      <w:r>
        <w:rPr>
          <w:b/>
          <w:lang w:val="sr-Cyrl-RS"/>
        </w:rPr>
        <w:t xml:space="preserve">         </w:t>
      </w:r>
      <w:r w:rsidRPr="00C92A20">
        <w:rPr>
          <w:b/>
          <w:lang w:val="sr-Cyrl-RS"/>
        </w:rPr>
        <w:t>2</w:t>
      </w:r>
      <w:r w:rsidRPr="00335ACC">
        <w:rPr>
          <w:lang w:val="sr-Cyrl-RS"/>
        </w:rPr>
        <w:t>.</w:t>
      </w:r>
      <w:r w:rsidRPr="00FF4E5A">
        <w:rPr>
          <w:lang w:val="ru-RU"/>
        </w:rPr>
        <w:t xml:space="preserve"> Државни службеник је дужан да при доношењу одлука поступа тако да свакој странци омогући да што лакше заштити и оствари своја права и правне интересе, водећи притом рачуна да то не буде на штету јавног интереса.</w:t>
      </w:r>
    </w:p>
    <w:p w14:paraId="536B0B22" w14:textId="77777777" w:rsidR="00E55C7D" w:rsidRPr="00FF4E5A" w:rsidRDefault="00E55C7D" w:rsidP="00E55C7D">
      <w:pPr>
        <w:ind w:left="227"/>
        <w:rPr>
          <w:sz w:val="22"/>
          <w:lang w:val="ru-RU"/>
        </w:rPr>
      </w:pPr>
    </w:p>
    <w:p w14:paraId="4C970C04" w14:textId="77777777" w:rsidR="00E55C7D" w:rsidRPr="005B2F13" w:rsidRDefault="00E55C7D" w:rsidP="00E55C7D">
      <w:pPr>
        <w:spacing w:after="150"/>
        <w:ind w:left="227"/>
        <w:rPr>
          <w:b/>
          <w:lang w:val="sr-Cyrl-RS"/>
        </w:rPr>
      </w:pPr>
      <w:r>
        <w:rPr>
          <w:lang w:val="sr-Cyrl-RS"/>
        </w:rPr>
        <w:t xml:space="preserve">         </w:t>
      </w:r>
      <w:r w:rsidRPr="00FF4E5A">
        <w:rPr>
          <w:lang w:val="ru-RU"/>
        </w:rPr>
        <w:t>Државни службеник је дужан да води рачуна о јавном интересу при вршењу дискреционих овлашћења и да поступа у границама законом датог овлашћења и сагласно циљу због кога је овлашћење дато.</w:t>
      </w:r>
      <w:r>
        <w:rPr>
          <w:lang w:val="sr-Cyrl-RS"/>
        </w:rPr>
        <w:t>(</w:t>
      </w:r>
      <w:r>
        <w:rPr>
          <w:b/>
          <w:lang w:val="sr-Cyrl-RS"/>
        </w:rPr>
        <w:t>члан 6).</w:t>
      </w:r>
    </w:p>
    <w:p w14:paraId="59B4C82C" w14:textId="77777777" w:rsidR="00E55C7D" w:rsidRPr="00FF4E5A" w:rsidRDefault="00E55C7D" w:rsidP="00E55C7D">
      <w:pPr>
        <w:ind w:left="227"/>
        <w:contextualSpacing/>
        <w:rPr>
          <w:lang w:val="ru-RU"/>
        </w:rPr>
      </w:pPr>
      <w:r>
        <w:rPr>
          <w:b/>
          <w:lang w:val="sr-Cyrl-RS"/>
        </w:rPr>
        <w:t xml:space="preserve">         </w:t>
      </w:r>
      <w:r w:rsidRPr="00C92A20">
        <w:rPr>
          <w:b/>
          <w:lang w:val="sr-Cyrl-RS"/>
        </w:rPr>
        <w:t>3</w:t>
      </w:r>
      <w:r w:rsidRPr="00335ACC">
        <w:rPr>
          <w:lang w:val="sr-Cyrl-RS"/>
        </w:rPr>
        <w:t>.</w:t>
      </w:r>
      <w:r w:rsidRPr="00FF4E5A">
        <w:rPr>
          <w:lang w:val="ru-RU"/>
        </w:rPr>
        <w:t>У вршењу својих послова државни службеник не сме да дозволи да његов приватни интерес дође у сукоб с јавним интересом.</w:t>
      </w:r>
    </w:p>
    <w:p w14:paraId="07702E35" w14:textId="77777777" w:rsidR="00E55C7D" w:rsidRPr="00335ACC" w:rsidRDefault="00E55C7D" w:rsidP="00E55C7D">
      <w:pPr>
        <w:ind w:left="227"/>
        <w:contextualSpacing/>
        <w:rPr>
          <w:lang w:val="sr-Cyrl-CS"/>
        </w:rPr>
      </w:pPr>
    </w:p>
    <w:p w14:paraId="75A96225" w14:textId="77777777" w:rsidR="00E55C7D" w:rsidRPr="005B2F13" w:rsidRDefault="00E55C7D" w:rsidP="00E55C7D">
      <w:pPr>
        <w:ind w:left="227"/>
        <w:contextualSpacing/>
        <w:rPr>
          <w:lang w:val="sr-Cyrl-RS"/>
        </w:rPr>
      </w:pPr>
      <w:r>
        <w:rPr>
          <w:lang w:val="sr-Cyrl-RS"/>
        </w:rPr>
        <w:t xml:space="preserve">         </w:t>
      </w:r>
      <w:r w:rsidRPr="00FF4E5A">
        <w:rPr>
          <w:lang w:val="ru-RU"/>
        </w:rPr>
        <w:t>Он је дужан да води рачуна о стварном или могућем сукобу интереса и предузме мере предвиђене законом ради избегавања сукоба интереса</w:t>
      </w:r>
      <w:r w:rsidRPr="00FF4E5A">
        <w:rPr>
          <w:b/>
          <w:lang w:val="ru-RU"/>
        </w:rPr>
        <w:t xml:space="preserve"> </w:t>
      </w:r>
      <w:r w:rsidRPr="005B2F13">
        <w:rPr>
          <w:b/>
          <w:lang w:val="sr-Cyrl-RS"/>
        </w:rPr>
        <w:t>(члан 7)</w:t>
      </w:r>
      <w:r>
        <w:rPr>
          <w:b/>
          <w:lang w:val="sr-Cyrl-RS"/>
        </w:rPr>
        <w:t>.</w:t>
      </w:r>
    </w:p>
    <w:p w14:paraId="7E271CCC" w14:textId="77777777" w:rsidR="00E55C7D" w:rsidRPr="00335ACC" w:rsidRDefault="00E55C7D" w:rsidP="00E55C7D">
      <w:pPr>
        <w:ind w:left="227"/>
        <w:contextualSpacing/>
        <w:rPr>
          <w:lang w:val="sr-Cyrl-RS"/>
        </w:rPr>
      </w:pPr>
    </w:p>
    <w:p w14:paraId="3D88CBF3" w14:textId="77777777" w:rsidR="00E55C7D" w:rsidRDefault="00E55C7D" w:rsidP="00E55C7D">
      <w:pPr>
        <w:ind w:left="227"/>
        <w:contextualSpacing/>
        <w:rPr>
          <w:lang w:val="sr-Cyrl-CS"/>
        </w:rPr>
      </w:pPr>
      <w:r>
        <w:rPr>
          <w:b/>
          <w:lang w:val="sr-Cyrl-RS"/>
        </w:rPr>
        <w:t xml:space="preserve">         </w:t>
      </w:r>
      <w:r w:rsidRPr="00C92A20">
        <w:rPr>
          <w:b/>
          <w:lang w:val="sr-Cyrl-RS"/>
        </w:rPr>
        <w:t>4</w:t>
      </w:r>
      <w:r w:rsidRPr="00335ACC">
        <w:rPr>
          <w:lang w:val="sr-Cyrl-RS"/>
        </w:rPr>
        <w:t>.</w:t>
      </w:r>
      <w:r w:rsidRPr="00FF4E5A">
        <w:rPr>
          <w:lang w:val="ru-RU"/>
        </w:rPr>
        <w:t>Државни службеник не сме да прими поклон, нити било какву услугу или другу корист за себе или друга лица у вршењу своје дужности, осим протоколарног или пригодног поклона мање вредности сагласно прописима којима се уређује спречавање сукоба интереса при вршењу јавних функција.</w:t>
      </w:r>
      <w:r w:rsidRPr="00335ACC">
        <w:rPr>
          <w:lang w:val="sr-Cyrl-CS"/>
        </w:rPr>
        <w:t xml:space="preserve"> </w:t>
      </w:r>
    </w:p>
    <w:p w14:paraId="4404FD46" w14:textId="77777777" w:rsidR="00E55C7D" w:rsidRPr="00335ACC" w:rsidRDefault="00E55C7D" w:rsidP="00E55C7D">
      <w:pPr>
        <w:ind w:left="227"/>
        <w:contextualSpacing/>
        <w:rPr>
          <w:lang w:val="sr-Cyrl-CS"/>
        </w:rPr>
      </w:pPr>
    </w:p>
    <w:p w14:paraId="0E7531A9" w14:textId="77777777" w:rsidR="00E55C7D" w:rsidRDefault="00E55C7D" w:rsidP="00E55C7D">
      <w:pPr>
        <w:spacing w:before="100" w:beforeAutospacing="1" w:after="100" w:afterAutospacing="1"/>
        <w:ind w:left="227"/>
        <w:contextualSpacing/>
        <w:rPr>
          <w:lang w:val="sr-Cyrl-CS"/>
        </w:rPr>
      </w:pPr>
      <w:r>
        <w:rPr>
          <w:lang w:val="sr-Cyrl-RS"/>
        </w:rPr>
        <w:t xml:space="preserve">          </w:t>
      </w:r>
      <w:r w:rsidRPr="00FF4E5A">
        <w:rPr>
          <w:lang w:val="ru-RU"/>
        </w:rPr>
        <w:t>Уколико је државном службенику понуђен поклон или нека друга корист дужан је да поклон или другу корист одбије, односно уручен поклон врати, да предузме радње ради идентификације лица и уколико је могуће пронађе сведоке и да одмах, а најкасније у року од 24 сати, о томе сачини службену забелешку и обавести непосредно претпостављеног</w:t>
      </w:r>
      <w:r w:rsidRPr="00335ACC">
        <w:rPr>
          <w:lang w:val="sr-Cyrl-CS"/>
        </w:rPr>
        <w:t>.</w:t>
      </w:r>
    </w:p>
    <w:p w14:paraId="40FEE1F5" w14:textId="77777777" w:rsidR="00E55C7D" w:rsidRPr="00335ACC" w:rsidRDefault="00E55C7D" w:rsidP="00E55C7D">
      <w:pPr>
        <w:spacing w:before="100" w:beforeAutospacing="1" w:after="100" w:afterAutospacing="1"/>
        <w:ind w:left="227"/>
        <w:contextualSpacing/>
        <w:rPr>
          <w:lang w:val="sr-Cyrl-CS"/>
        </w:rPr>
      </w:pPr>
    </w:p>
    <w:p w14:paraId="0D2F4B60" w14:textId="77777777" w:rsidR="00E55C7D" w:rsidRPr="005B2F13" w:rsidRDefault="00E55C7D" w:rsidP="00E55C7D">
      <w:pPr>
        <w:spacing w:before="100" w:beforeAutospacing="1" w:after="100" w:afterAutospacing="1"/>
        <w:ind w:left="227"/>
        <w:contextualSpacing/>
        <w:rPr>
          <w:b/>
          <w:lang w:val="sr-Cyrl-RS"/>
        </w:rPr>
      </w:pPr>
      <w:r>
        <w:rPr>
          <w:lang w:val="sr-Cyrl-RS"/>
        </w:rPr>
        <w:t xml:space="preserve">        </w:t>
      </w:r>
      <w:r w:rsidRPr="00FF4E5A">
        <w:rPr>
          <w:lang w:val="ru-RU"/>
        </w:rPr>
        <w:t>Ако је државни службеник у недоумици да ли се понуђени поклон може сматрати пригодним поклоном мање вредности дужан је да о томе затражи мишљење од непосредно претпостављеног</w:t>
      </w:r>
      <w:r>
        <w:rPr>
          <w:b/>
          <w:lang w:val="sr-Cyrl-RS"/>
        </w:rPr>
        <w:t xml:space="preserve"> </w:t>
      </w:r>
      <w:r w:rsidRPr="005B2F13">
        <w:rPr>
          <w:b/>
          <w:lang w:val="sr-Cyrl-RS"/>
        </w:rPr>
        <w:t>(члан 9).</w:t>
      </w:r>
    </w:p>
    <w:p w14:paraId="6A6B4D68" w14:textId="77777777" w:rsidR="00E55C7D" w:rsidRPr="00335ACC" w:rsidRDefault="00E55C7D" w:rsidP="00E55C7D">
      <w:pPr>
        <w:spacing w:before="100" w:beforeAutospacing="1" w:after="100" w:afterAutospacing="1"/>
        <w:ind w:left="227"/>
        <w:contextualSpacing/>
        <w:rPr>
          <w:lang w:val="sr-Cyrl-CS"/>
        </w:rPr>
      </w:pPr>
    </w:p>
    <w:p w14:paraId="31857D14" w14:textId="77777777" w:rsidR="00E55C7D" w:rsidRPr="00335ACC" w:rsidRDefault="00E55C7D" w:rsidP="00E55C7D">
      <w:pPr>
        <w:spacing w:before="100" w:beforeAutospacing="1" w:after="100" w:afterAutospacing="1"/>
        <w:ind w:left="227"/>
        <w:contextualSpacing/>
        <w:rPr>
          <w:lang w:val="sr-Cyrl-CS"/>
        </w:rPr>
      </w:pPr>
    </w:p>
    <w:p w14:paraId="691C2A20" w14:textId="77777777" w:rsidR="00E55C7D" w:rsidRPr="00335ACC" w:rsidRDefault="00E55C7D" w:rsidP="00E55C7D">
      <w:pPr>
        <w:ind w:left="227"/>
        <w:rPr>
          <w:lang w:val="sr-Cyrl-CS"/>
        </w:rPr>
      </w:pPr>
      <w:r>
        <w:rPr>
          <w:lang w:val="sr-Cyrl-CS"/>
        </w:rPr>
        <w:t xml:space="preserve">        </w:t>
      </w:r>
      <w:r w:rsidRPr="0019464B">
        <w:rPr>
          <w:b/>
          <w:lang w:val="sr-Latn-RS"/>
        </w:rPr>
        <w:t xml:space="preserve">III </w:t>
      </w:r>
      <w:r>
        <w:rPr>
          <w:lang w:val="sr-Cyrl-RS"/>
        </w:rPr>
        <w:t>Д</w:t>
      </w:r>
      <w:r w:rsidRPr="00335ACC">
        <w:rPr>
          <w:lang w:val="sr-Cyrl-CS"/>
        </w:rPr>
        <w:t xml:space="preserve">а сам упознат да поступање супротно наведеним одредбама Закона о државним службеницима, представља </w:t>
      </w:r>
      <w:r w:rsidRPr="00A77BFC">
        <w:rPr>
          <w:b/>
          <w:lang w:val="sr-Cyrl-CS"/>
        </w:rPr>
        <w:t>тежу повреду дужности</w:t>
      </w:r>
      <w:r w:rsidRPr="00335ACC">
        <w:rPr>
          <w:lang w:val="sr-Cyrl-CS"/>
        </w:rPr>
        <w:t xml:space="preserve"> из радног односа (члан 109. Закона о државним службеницима), као и да поступање супротно одредбама Кодекса понашања државних службеника представља лакшу повреду радне дужности, осим ако је законом одређено као тежа повреда радне дужности (члан 2. Кодекса). </w:t>
      </w:r>
    </w:p>
    <w:p w14:paraId="788900DD" w14:textId="77777777" w:rsidR="00E55C7D" w:rsidRPr="006725E9" w:rsidRDefault="00E55C7D" w:rsidP="00E55C7D">
      <w:pPr>
        <w:ind w:left="227"/>
        <w:contextualSpacing/>
        <w:rPr>
          <w:b/>
          <w:color w:val="70AD47"/>
          <w:lang w:val="sr-Cyrl-CS"/>
        </w:rPr>
      </w:pPr>
    </w:p>
    <w:p w14:paraId="3AF30610" w14:textId="77777777" w:rsidR="00E55C7D" w:rsidRPr="00B67A8C" w:rsidRDefault="00E55C7D" w:rsidP="00E55C7D">
      <w:pPr>
        <w:spacing w:before="100" w:beforeAutospacing="1" w:after="100" w:afterAutospacing="1"/>
        <w:ind w:left="227"/>
        <w:contextualSpacing/>
        <w:rPr>
          <w:lang w:val="sr-Cyrl-CS"/>
        </w:rPr>
      </w:pPr>
    </w:p>
    <w:p w14:paraId="183C5D52" w14:textId="77777777" w:rsidR="00E55C7D" w:rsidRPr="00352341" w:rsidRDefault="00E55C7D" w:rsidP="00E55C7D">
      <w:pPr>
        <w:ind w:left="227"/>
        <w:contextualSpacing/>
        <w:rPr>
          <w:b/>
          <w:lang w:val="sr-Cyrl-RS"/>
        </w:rPr>
      </w:pPr>
    </w:p>
    <w:p w14:paraId="5ED4CD88" w14:textId="54926321" w:rsidR="00E55C7D" w:rsidRDefault="00E55C7D" w:rsidP="00E55C7D">
      <w:pPr>
        <w:ind w:left="227"/>
        <w:contextualSpacing/>
        <w:rPr>
          <w:lang w:val="sr-Cyrl-CS"/>
        </w:rPr>
      </w:pPr>
      <w:r>
        <w:rPr>
          <w:lang w:val="sr-Cyrl-CS"/>
        </w:rPr>
        <w:t xml:space="preserve">           </w:t>
      </w:r>
      <w:r w:rsidRPr="00192E02">
        <w:rPr>
          <w:lang w:val="sr-Cyrl-CS"/>
        </w:rPr>
        <w:t>У ___</w:t>
      </w:r>
      <w:r w:rsidR="00EF7C84">
        <w:rPr>
          <w:lang w:val="sr-Cyrl-CS"/>
        </w:rPr>
        <w:t>Београду</w:t>
      </w:r>
      <w:r w:rsidRPr="00192E02">
        <w:rPr>
          <w:lang w:val="sr-Cyrl-CS"/>
        </w:rPr>
        <w:t>_____________________да</w:t>
      </w:r>
      <w:r w:rsidR="003F36B7">
        <w:rPr>
          <w:lang w:val="sr-Cyrl-RS"/>
        </w:rPr>
        <w:t>на</w:t>
      </w:r>
      <w:r w:rsidRPr="00192E02">
        <w:rPr>
          <w:lang w:val="sr-Cyrl-CS"/>
        </w:rPr>
        <w:t>___</w:t>
      </w:r>
      <w:r w:rsidR="003F36B7">
        <w:rPr>
          <w:lang w:val="sr-Cyrl-CS"/>
        </w:rPr>
        <w:t>.</w:t>
      </w:r>
      <w:r w:rsidRPr="00192E02">
        <w:rPr>
          <w:lang w:val="sr-Cyrl-CS"/>
        </w:rPr>
        <w:t>_____</w:t>
      </w:r>
      <w:r>
        <w:rPr>
          <w:lang w:val="sr-Cyrl-CS"/>
        </w:rPr>
        <w:t>________</w:t>
      </w:r>
      <w:r w:rsidRPr="00192E02">
        <w:rPr>
          <w:lang w:val="sr-Cyrl-CS"/>
        </w:rPr>
        <w:t xml:space="preserve"> године.</w:t>
      </w:r>
    </w:p>
    <w:p w14:paraId="24DDC3D5" w14:textId="77777777" w:rsidR="00E55C7D" w:rsidRDefault="00E55C7D" w:rsidP="00E55C7D">
      <w:pPr>
        <w:ind w:left="227"/>
        <w:contextualSpacing/>
        <w:rPr>
          <w:lang w:val="sr-Cyrl-CS"/>
        </w:rPr>
      </w:pPr>
    </w:p>
    <w:p w14:paraId="6AAE8BA8" w14:textId="77777777" w:rsidR="00E55C7D" w:rsidRPr="00192E02" w:rsidRDefault="00E55C7D" w:rsidP="00E55C7D">
      <w:pPr>
        <w:ind w:left="227"/>
        <w:contextualSpacing/>
        <w:rPr>
          <w:lang w:val="sr-Cyrl-CS"/>
        </w:rPr>
      </w:pPr>
    </w:p>
    <w:p w14:paraId="45309E99" w14:textId="77777777" w:rsidR="00E55C7D" w:rsidRPr="00192E02" w:rsidRDefault="00E55C7D" w:rsidP="00E55C7D">
      <w:pPr>
        <w:ind w:left="227"/>
        <w:contextualSpacing/>
        <w:rPr>
          <w:lang w:val="sr-Cyrl-CS"/>
        </w:rPr>
      </w:pPr>
    </w:p>
    <w:p w14:paraId="75412301" w14:textId="77777777" w:rsidR="00E55C7D" w:rsidRDefault="00E55C7D" w:rsidP="00E55C7D">
      <w:pPr>
        <w:ind w:left="227"/>
        <w:contextualSpacing/>
        <w:rPr>
          <w:lang w:val="sr-Cyrl-CS"/>
        </w:rPr>
      </w:pPr>
      <w:r>
        <w:rPr>
          <w:lang w:val="sr-Cyrl-CS"/>
        </w:rPr>
        <w:t xml:space="preserve">                                                        ______________________________________________</w:t>
      </w:r>
    </w:p>
    <w:p w14:paraId="5EE8CBE2" w14:textId="77777777" w:rsidR="00E55C7D" w:rsidRDefault="00E55C7D" w:rsidP="00E55C7D">
      <w:pPr>
        <w:ind w:left="227"/>
        <w:contextualSpacing/>
        <w:rPr>
          <w:lang w:val="sr-Cyrl-CS"/>
        </w:rPr>
      </w:pPr>
      <w:r>
        <w:rPr>
          <w:lang w:val="sr-Cyrl-CS"/>
        </w:rPr>
        <w:t xml:space="preserve">                                              </w:t>
      </w:r>
      <w:r w:rsidRPr="00192E02">
        <w:rPr>
          <w:lang w:val="sr-Cyrl-CS"/>
        </w:rPr>
        <w:t xml:space="preserve"> </w:t>
      </w:r>
      <w:r>
        <w:rPr>
          <w:lang w:val="sr-Cyrl-CS"/>
        </w:rPr>
        <w:t xml:space="preserve">                       </w:t>
      </w:r>
      <w:r w:rsidRPr="00192E02">
        <w:rPr>
          <w:lang w:val="sr-Cyrl-CS"/>
        </w:rPr>
        <w:t>(потпис државног службеника)</w:t>
      </w:r>
    </w:p>
    <w:p w14:paraId="23E273F2" w14:textId="77777777" w:rsidR="00E55C7D" w:rsidRDefault="00E55C7D" w:rsidP="00E55C7D">
      <w:pPr>
        <w:ind w:left="227"/>
        <w:contextualSpacing/>
        <w:rPr>
          <w:lang w:val="sr-Cyrl-CS"/>
        </w:rPr>
      </w:pPr>
    </w:p>
    <w:p w14:paraId="4186D265" w14:textId="77777777" w:rsidR="00E55C7D" w:rsidRDefault="00E55C7D" w:rsidP="00E55C7D">
      <w:pPr>
        <w:ind w:left="227"/>
        <w:contextualSpacing/>
        <w:rPr>
          <w:lang w:val="sr-Cyrl-CS"/>
        </w:rPr>
      </w:pPr>
    </w:p>
    <w:p w14:paraId="6C425178" w14:textId="77777777" w:rsidR="00E55C7D" w:rsidRDefault="00E55C7D" w:rsidP="00E55C7D">
      <w:pPr>
        <w:ind w:left="227"/>
        <w:contextualSpacing/>
        <w:rPr>
          <w:lang w:val="sr-Cyrl-CS"/>
        </w:rPr>
      </w:pPr>
    </w:p>
    <w:p w14:paraId="473C4E32" w14:textId="77777777" w:rsidR="00E55C7D" w:rsidRDefault="00E55C7D" w:rsidP="00E55C7D">
      <w:pPr>
        <w:ind w:left="227"/>
        <w:contextualSpacing/>
        <w:rPr>
          <w:lang w:val="sr-Cyrl-CS"/>
        </w:rPr>
      </w:pPr>
    </w:p>
    <w:p w14:paraId="6F90B9B0" w14:textId="77777777" w:rsidR="00E55C7D" w:rsidRDefault="00E55C7D" w:rsidP="00E55C7D">
      <w:pPr>
        <w:contextualSpacing/>
        <w:rPr>
          <w:lang w:val="sr-Cyrl-CS"/>
        </w:rPr>
      </w:pPr>
    </w:p>
    <w:p w14:paraId="1E3099DD" w14:textId="77777777" w:rsidR="00E55C7D" w:rsidRDefault="00E55C7D" w:rsidP="00E55C7D">
      <w:pPr>
        <w:contextualSpacing/>
        <w:rPr>
          <w:lang w:val="sr-Cyrl-CS"/>
        </w:rPr>
      </w:pPr>
    </w:p>
    <w:p w14:paraId="498B6FC1" w14:textId="77777777" w:rsidR="00E55C7D" w:rsidRDefault="00E55C7D" w:rsidP="00E55C7D">
      <w:pPr>
        <w:contextualSpacing/>
        <w:rPr>
          <w:lang w:val="sr-Cyrl-CS"/>
        </w:rPr>
      </w:pPr>
    </w:p>
    <w:p w14:paraId="054B08FF" w14:textId="77777777" w:rsidR="00E55C7D" w:rsidRDefault="00E55C7D" w:rsidP="00E55C7D">
      <w:pPr>
        <w:contextualSpacing/>
        <w:rPr>
          <w:lang w:val="sr-Cyrl-CS"/>
        </w:rPr>
      </w:pPr>
    </w:p>
    <w:p w14:paraId="2AA4D5DC" w14:textId="77777777" w:rsidR="00E55C7D" w:rsidRDefault="00E55C7D" w:rsidP="00E55C7D">
      <w:pPr>
        <w:contextualSpacing/>
        <w:rPr>
          <w:lang w:val="sr-Cyrl-CS"/>
        </w:rPr>
      </w:pPr>
    </w:p>
    <w:p w14:paraId="10AD2DBE" w14:textId="77777777" w:rsidR="00E55C7D" w:rsidRDefault="00E55C7D" w:rsidP="00E55C7D">
      <w:pPr>
        <w:contextualSpacing/>
        <w:rPr>
          <w:lang w:val="sr-Cyrl-CS"/>
        </w:rPr>
      </w:pPr>
    </w:p>
    <w:p w14:paraId="5EC09D2D" w14:textId="77777777" w:rsidR="00E55C7D" w:rsidRDefault="00E55C7D" w:rsidP="00E55C7D">
      <w:pPr>
        <w:contextualSpacing/>
        <w:rPr>
          <w:lang w:val="sr-Cyrl-CS"/>
        </w:rPr>
      </w:pPr>
    </w:p>
    <w:p w14:paraId="1E5AA84F" w14:textId="77777777" w:rsidR="00E55C7D" w:rsidRDefault="00E55C7D" w:rsidP="00E55C7D">
      <w:pPr>
        <w:contextualSpacing/>
        <w:rPr>
          <w:lang w:val="sr-Cyrl-CS"/>
        </w:rPr>
      </w:pPr>
    </w:p>
    <w:p w14:paraId="16F793D4" w14:textId="77777777" w:rsidR="00E55C7D" w:rsidRDefault="00E55C7D" w:rsidP="00E55C7D">
      <w:pPr>
        <w:contextualSpacing/>
        <w:rPr>
          <w:lang w:val="sr-Cyrl-CS"/>
        </w:rPr>
      </w:pPr>
    </w:p>
    <w:p w14:paraId="32EED72D" w14:textId="77777777" w:rsidR="00E55C7D" w:rsidRDefault="00E55C7D" w:rsidP="00E55C7D">
      <w:pPr>
        <w:contextualSpacing/>
        <w:rPr>
          <w:lang w:val="sr-Cyrl-CS"/>
        </w:rPr>
      </w:pPr>
    </w:p>
    <w:p w14:paraId="0FC1A4CE" w14:textId="77777777" w:rsidR="00E55C7D" w:rsidRDefault="00E55C7D" w:rsidP="00E55C7D">
      <w:pPr>
        <w:contextualSpacing/>
        <w:rPr>
          <w:lang w:val="sr-Cyrl-CS"/>
        </w:rPr>
      </w:pPr>
    </w:p>
    <w:p w14:paraId="12DC22F1" w14:textId="77777777" w:rsidR="00E55C7D" w:rsidRDefault="00E55C7D" w:rsidP="00E55C7D">
      <w:pPr>
        <w:contextualSpacing/>
        <w:rPr>
          <w:lang w:val="sr-Cyrl-CS"/>
        </w:rPr>
      </w:pPr>
    </w:p>
    <w:p w14:paraId="2235428E" w14:textId="77777777" w:rsidR="00E55C7D" w:rsidRDefault="00E55C7D" w:rsidP="00E55C7D">
      <w:pPr>
        <w:contextualSpacing/>
        <w:rPr>
          <w:lang w:val="sr-Cyrl-CS"/>
        </w:rPr>
      </w:pPr>
    </w:p>
    <w:p w14:paraId="7047149B" w14:textId="77777777" w:rsidR="00E55C7D" w:rsidRDefault="00E55C7D" w:rsidP="00E55C7D">
      <w:pPr>
        <w:ind w:left="0" w:firstLine="0"/>
        <w:contextualSpacing/>
        <w:rPr>
          <w:lang w:val="sr-Cyrl-CS"/>
        </w:rPr>
      </w:pPr>
    </w:p>
    <w:p w14:paraId="71EE6209" w14:textId="77777777" w:rsidR="00E55C7D" w:rsidRDefault="00E55C7D" w:rsidP="00E55C7D">
      <w:pPr>
        <w:ind w:left="284"/>
        <w:contextualSpacing/>
        <w:jc w:val="right"/>
        <w:rPr>
          <w:lang w:val="sr-Cyrl-CS"/>
        </w:rPr>
      </w:pPr>
    </w:p>
    <w:p w14:paraId="6133EA7B" w14:textId="77777777" w:rsidR="00E55C7D" w:rsidRDefault="00E55C7D" w:rsidP="00E55C7D">
      <w:pPr>
        <w:ind w:left="284"/>
        <w:contextualSpacing/>
        <w:jc w:val="right"/>
        <w:rPr>
          <w:b/>
          <w:lang w:val="sr-Cyrl-CS"/>
        </w:rPr>
      </w:pPr>
      <w:r>
        <w:rPr>
          <w:lang w:val="sr-Cyrl-CS"/>
        </w:rPr>
        <w:lastRenderedPageBreak/>
        <w:tab/>
      </w:r>
      <w:r w:rsidRPr="00DE742F">
        <w:rPr>
          <w:b/>
          <w:lang w:val="sr-Cyrl-CS"/>
        </w:rPr>
        <w:t>Образац 2</w:t>
      </w:r>
    </w:p>
    <w:p w14:paraId="1FB74A3A" w14:textId="77777777" w:rsidR="00E55C7D" w:rsidRDefault="00E55C7D" w:rsidP="00E55C7D">
      <w:pPr>
        <w:ind w:left="284"/>
        <w:contextualSpacing/>
        <w:jc w:val="right"/>
        <w:rPr>
          <w:b/>
          <w:lang w:val="sr-Cyrl-CS"/>
        </w:rPr>
      </w:pPr>
    </w:p>
    <w:p w14:paraId="55A748DE" w14:textId="77777777" w:rsidR="00E55C7D" w:rsidRPr="00DE742F" w:rsidRDefault="00E55C7D" w:rsidP="00E55C7D">
      <w:pPr>
        <w:ind w:left="284"/>
        <w:contextualSpacing/>
        <w:rPr>
          <w:b/>
          <w:lang w:val="sr-Cyrl-CS"/>
        </w:rPr>
      </w:pPr>
    </w:p>
    <w:p w14:paraId="0DA35687" w14:textId="77777777" w:rsidR="00E55C7D" w:rsidRDefault="00E55C7D" w:rsidP="00E55C7D">
      <w:pPr>
        <w:ind w:left="284"/>
        <w:contextualSpacing/>
        <w:rPr>
          <w:lang w:val="sr-Cyrl-CS"/>
        </w:rPr>
      </w:pPr>
      <w:r>
        <w:rPr>
          <w:lang w:val="sr-Cyrl-CS"/>
        </w:rPr>
        <w:t xml:space="preserve"> </w:t>
      </w:r>
    </w:p>
    <w:p w14:paraId="4E3B1F68" w14:textId="77777777" w:rsidR="00E55C7D" w:rsidRDefault="00E55C7D" w:rsidP="00E55C7D">
      <w:pPr>
        <w:ind w:left="284"/>
        <w:contextualSpacing/>
        <w:rPr>
          <w:lang w:val="sr-Cyrl-CS"/>
        </w:rPr>
      </w:pPr>
      <w:r>
        <w:rPr>
          <w:lang w:val="sr-Cyrl-CS"/>
        </w:rPr>
        <w:t xml:space="preserve">       У циљу спречавања сукоба интереса, сходно одредбама чл. 28. и 29. Закона о државним службеницима („Службени гласник РС“, бр. 7</w:t>
      </w:r>
      <w:r w:rsidRPr="00FF4E5A">
        <w:rPr>
          <w:lang w:val="ru-RU"/>
        </w:rPr>
        <w:t>9</w:t>
      </w:r>
      <w:r>
        <w:rPr>
          <w:lang w:val="sr-Cyrl-CS"/>
        </w:rPr>
        <w:t>/05, 81/05-исправка, 83/05-исправка, 64/07, 67/07-исправка, 116/08</w:t>
      </w:r>
      <w:r w:rsidRPr="00FF4E5A">
        <w:rPr>
          <w:lang w:val="ru-RU"/>
        </w:rPr>
        <w:t>,</w:t>
      </w:r>
      <w:r>
        <w:rPr>
          <w:lang w:val="sr-Cyrl-CS"/>
        </w:rPr>
        <w:t xml:space="preserve"> 104/09, 99/14, 94/17</w:t>
      </w:r>
      <w:r>
        <w:rPr>
          <w:lang w:val="sr-Latn-RS"/>
        </w:rPr>
        <w:t>,</w:t>
      </w:r>
      <w:r w:rsidRPr="0045291C">
        <w:rPr>
          <w:lang w:val="sr-Cyrl-RS"/>
        </w:rPr>
        <w:t xml:space="preserve"> 95/18</w:t>
      </w:r>
      <w:r>
        <w:rPr>
          <w:lang w:val="sr-Cyrl-RS"/>
        </w:rPr>
        <w:t>, 157/20 и 142/22</w:t>
      </w:r>
      <w:r w:rsidRPr="0045291C">
        <w:rPr>
          <w:lang w:val="sr-Cyrl-CS"/>
        </w:rPr>
        <w:t>),</w:t>
      </w:r>
      <w:r>
        <w:rPr>
          <w:lang w:val="sr-Cyrl-CS"/>
        </w:rPr>
        <w:t xml:space="preserve"> које се односе на забрану оснивања привредних друштава</w:t>
      </w:r>
      <w:r>
        <w:rPr>
          <w:lang w:val="sr-Latn-RS"/>
        </w:rPr>
        <w:t>,</w:t>
      </w:r>
      <w:r>
        <w:rPr>
          <w:lang w:val="sr-Cyrl-RS"/>
        </w:rPr>
        <w:t xml:space="preserve"> </w:t>
      </w:r>
      <w:r>
        <w:rPr>
          <w:lang w:val="sr-Cyrl-CS"/>
        </w:rPr>
        <w:t>јавних служби и бављење предузетништвом, као и на ограничење чланства у органима правног лица, под материјалном и кривичном одговорношћу</w:t>
      </w:r>
    </w:p>
    <w:p w14:paraId="4D30B29F" w14:textId="77777777" w:rsidR="00E55C7D" w:rsidRDefault="00E55C7D" w:rsidP="00E55C7D">
      <w:pPr>
        <w:ind w:left="284"/>
        <w:contextualSpacing/>
        <w:rPr>
          <w:lang w:val="sr-Cyrl-CS"/>
        </w:rPr>
      </w:pPr>
    </w:p>
    <w:p w14:paraId="60414F6F" w14:textId="77777777" w:rsidR="00E55C7D" w:rsidRDefault="00E55C7D" w:rsidP="00E55C7D">
      <w:pPr>
        <w:ind w:left="284"/>
        <w:contextualSpacing/>
        <w:rPr>
          <w:lang w:val="sr-Cyrl-CS"/>
        </w:rPr>
      </w:pPr>
    </w:p>
    <w:p w14:paraId="44912EB7" w14:textId="77777777" w:rsidR="00E55C7D" w:rsidRPr="000F2F45" w:rsidRDefault="00E55C7D" w:rsidP="00E55C7D">
      <w:pPr>
        <w:ind w:left="284"/>
        <w:contextualSpacing/>
        <w:jc w:val="center"/>
        <w:rPr>
          <w:b/>
          <w:lang w:val="sr-Cyrl-CS"/>
        </w:rPr>
      </w:pPr>
      <w:r w:rsidRPr="000F2F45">
        <w:rPr>
          <w:b/>
          <w:lang w:val="sr-Cyrl-CS"/>
        </w:rPr>
        <w:t>И</w:t>
      </w:r>
      <w:r>
        <w:rPr>
          <w:b/>
          <w:lang w:val="sr-Cyrl-CS"/>
        </w:rPr>
        <w:t xml:space="preserve"> </w:t>
      </w:r>
      <w:r w:rsidRPr="000F2F45">
        <w:rPr>
          <w:b/>
          <w:lang w:val="sr-Cyrl-CS"/>
        </w:rPr>
        <w:t>З</w:t>
      </w:r>
      <w:r>
        <w:rPr>
          <w:b/>
          <w:lang w:val="sr-Cyrl-CS"/>
        </w:rPr>
        <w:t xml:space="preserve"> </w:t>
      </w:r>
      <w:r w:rsidRPr="000F2F45">
        <w:rPr>
          <w:b/>
          <w:lang w:val="sr-Cyrl-CS"/>
        </w:rPr>
        <w:t>Ј</w:t>
      </w:r>
      <w:r>
        <w:rPr>
          <w:b/>
          <w:lang w:val="sr-Cyrl-CS"/>
        </w:rPr>
        <w:t xml:space="preserve"> </w:t>
      </w:r>
      <w:r w:rsidRPr="000F2F45">
        <w:rPr>
          <w:b/>
          <w:lang w:val="sr-Cyrl-CS"/>
        </w:rPr>
        <w:t>А</w:t>
      </w:r>
      <w:r>
        <w:rPr>
          <w:b/>
          <w:lang w:val="sr-Cyrl-CS"/>
        </w:rPr>
        <w:t xml:space="preserve"> </w:t>
      </w:r>
      <w:r w:rsidRPr="000F2F45">
        <w:rPr>
          <w:b/>
          <w:lang w:val="sr-Cyrl-CS"/>
        </w:rPr>
        <w:t>В</w:t>
      </w:r>
      <w:r>
        <w:rPr>
          <w:b/>
          <w:lang w:val="sr-Cyrl-CS"/>
        </w:rPr>
        <w:t xml:space="preserve"> </w:t>
      </w:r>
      <w:r w:rsidRPr="000F2F45">
        <w:rPr>
          <w:b/>
          <w:lang w:val="sr-Cyrl-CS"/>
        </w:rPr>
        <w:t>Љ</w:t>
      </w:r>
      <w:r>
        <w:rPr>
          <w:b/>
          <w:lang w:val="sr-Cyrl-CS"/>
        </w:rPr>
        <w:t xml:space="preserve"> </w:t>
      </w:r>
      <w:r w:rsidRPr="000F2F45">
        <w:rPr>
          <w:b/>
          <w:lang w:val="sr-Cyrl-CS"/>
        </w:rPr>
        <w:t>У</w:t>
      </w:r>
      <w:r>
        <w:rPr>
          <w:b/>
          <w:lang w:val="sr-Cyrl-CS"/>
        </w:rPr>
        <w:t xml:space="preserve"> </w:t>
      </w:r>
      <w:r w:rsidRPr="000F2F45">
        <w:rPr>
          <w:b/>
          <w:lang w:val="sr-Cyrl-CS"/>
        </w:rPr>
        <w:t>Ј</w:t>
      </w:r>
      <w:r>
        <w:rPr>
          <w:b/>
          <w:lang w:val="sr-Cyrl-CS"/>
        </w:rPr>
        <w:t xml:space="preserve"> </w:t>
      </w:r>
      <w:r w:rsidRPr="000F2F45">
        <w:rPr>
          <w:b/>
          <w:lang w:val="sr-Cyrl-CS"/>
        </w:rPr>
        <w:t>Е</w:t>
      </w:r>
      <w:r>
        <w:rPr>
          <w:b/>
          <w:lang w:val="sr-Cyrl-CS"/>
        </w:rPr>
        <w:t xml:space="preserve"> </w:t>
      </w:r>
      <w:r w:rsidRPr="000F2F45">
        <w:rPr>
          <w:b/>
          <w:lang w:val="sr-Cyrl-CS"/>
        </w:rPr>
        <w:t>М</w:t>
      </w:r>
    </w:p>
    <w:p w14:paraId="10B9F0B5" w14:textId="77777777" w:rsidR="00E55C7D" w:rsidRDefault="00E55C7D" w:rsidP="00E55C7D">
      <w:pPr>
        <w:ind w:left="284"/>
        <w:contextualSpacing/>
        <w:rPr>
          <w:lang w:val="sr-Cyrl-CS"/>
        </w:rPr>
      </w:pPr>
    </w:p>
    <w:p w14:paraId="48541B82" w14:textId="77777777" w:rsidR="00E55C7D" w:rsidRDefault="00E55C7D" w:rsidP="00E55C7D">
      <w:pPr>
        <w:ind w:left="284"/>
        <w:contextualSpacing/>
        <w:rPr>
          <w:lang w:val="sr-Cyrl-CS"/>
        </w:rPr>
      </w:pPr>
      <w:r>
        <w:rPr>
          <w:lang w:val="sr-Cyrl-CS"/>
        </w:rPr>
        <w:t>да ја _______________________________________________________________</w:t>
      </w:r>
    </w:p>
    <w:p w14:paraId="5DB01634" w14:textId="65D9A865" w:rsidR="00E55C7D" w:rsidRDefault="00E55C7D" w:rsidP="00E55C7D">
      <w:pPr>
        <w:ind w:left="284"/>
        <w:contextualSpacing/>
        <w:rPr>
          <w:lang w:val="sr-Cyrl-CS"/>
        </w:rPr>
      </w:pPr>
      <w:r>
        <w:rPr>
          <w:lang w:val="sr-Cyrl-CS"/>
        </w:rPr>
        <w:t>(име и презиме државног службеника у Министарству информисања и телекомуник</w:t>
      </w:r>
      <w:r w:rsidR="00D83681">
        <w:rPr>
          <w:lang w:val="sr-Cyrl-CS"/>
        </w:rPr>
        <w:t>а</w:t>
      </w:r>
      <w:r>
        <w:rPr>
          <w:lang w:val="sr-Cyrl-CS"/>
        </w:rPr>
        <w:t>ција)</w:t>
      </w:r>
    </w:p>
    <w:p w14:paraId="4750A9C6" w14:textId="77777777" w:rsidR="00E55C7D" w:rsidRPr="00FE08C7" w:rsidRDefault="00E55C7D" w:rsidP="00E55C7D">
      <w:pPr>
        <w:ind w:left="284"/>
        <w:contextualSpacing/>
        <w:rPr>
          <w:b/>
          <w:lang w:val="sr-Latn-RS"/>
        </w:rPr>
      </w:pPr>
    </w:p>
    <w:p w14:paraId="7C8DE572" w14:textId="77777777" w:rsidR="00E55C7D" w:rsidRPr="002E6133" w:rsidRDefault="00E55C7D" w:rsidP="00E55C7D">
      <w:pPr>
        <w:ind w:left="284"/>
        <w:contextualSpacing/>
        <w:rPr>
          <w:b/>
          <w:lang w:val="sr-Latn-CS"/>
        </w:rPr>
      </w:pPr>
      <w:r>
        <w:rPr>
          <w:b/>
          <w:lang w:val="sr-Cyrl-CS"/>
        </w:rPr>
        <w:t>1. н</w:t>
      </w:r>
      <w:r w:rsidRPr="003273A8">
        <w:rPr>
          <w:b/>
          <w:lang w:val="sr-Cyrl-CS"/>
        </w:rPr>
        <w:t>исам основао привредно друштво, јавну службу</w:t>
      </w:r>
      <w:r>
        <w:rPr>
          <w:b/>
          <w:lang w:val="sr-Cyrl-CS"/>
        </w:rPr>
        <w:t>, нити се бавим предузетништвом</w:t>
      </w:r>
      <w:r>
        <w:rPr>
          <w:b/>
          <w:lang w:val="sr-Latn-CS"/>
        </w:rPr>
        <w:t>;</w:t>
      </w:r>
    </w:p>
    <w:p w14:paraId="6AA8426B" w14:textId="77777777" w:rsidR="00E55C7D" w:rsidRPr="00A478DD" w:rsidRDefault="00E55C7D" w:rsidP="00E55C7D">
      <w:pPr>
        <w:ind w:left="284"/>
        <w:contextualSpacing/>
        <w:rPr>
          <w:sz w:val="20"/>
          <w:szCs w:val="20"/>
          <w:lang w:val="sr-Cyrl-CS"/>
        </w:rPr>
      </w:pPr>
    </w:p>
    <w:p w14:paraId="5408F463" w14:textId="77777777" w:rsidR="00E55C7D" w:rsidRDefault="00E55C7D" w:rsidP="00E55C7D">
      <w:pPr>
        <w:ind w:left="284"/>
        <w:contextualSpacing/>
        <w:rPr>
          <w:b/>
          <w:lang w:val="sr-Cyrl-CS"/>
        </w:rPr>
      </w:pPr>
      <w:r w:rsidRPr="003273A8">
        <w:rPr>
          <w:b/>
          <w:lang w:val="sr-Cyrl-CS"/>
        </w:rPr>
        <w:t xml:space="preserve">2. </w:t>
      </w:r>
      <w:r>
        <w:rPr>
          <w:b/>
          <w:lang w:val="sr-Cyrl-CS"/>
        </w:rPr>
        <w:t>дужан сам да своја управљачка права  у привредном субјекту (осим ако су удео или акције у привредном друштву мањи од 3%) пренесем на друго физичко или правно лице</w:t>
      </w:r>
      <w:r w:rsidRPr="00770DA3">
        <w:rPr>
          <w:lang w:val="sr-Cyrl-CS"/>
        </w:rPr>
        <w:t>, као и да руководиоцу доставим</w:t>
      </w:r>
      <w:r>
        <w:rPr>
          <w:b/>
          <w:lang w:val="sr-Cyrl-CS"/>
        </w:rPr>
        <w:t xml:space="preserve"> </w:t>
      </w:r>
      <w:r>
        <w:rPr>
          <w:lang w:val="sr-Latn-RS"/>
        </w:rPr>
        <w:t>податке</w:t>
      </w:r>
      <w:r w:rsidRPr="000F10C8">
        <w:rPr>
          <w:lang w:val="sr-Latn-RS"/>
        </w:rPr>
        <w:t xml:space="preserve"> </w:t>
      </w:r>
      <w:r>
        <w:rPr>
          <w:lang w:val="sr-Latn-RS"/>
        </w:rPr>
        <w:t>о</w:t>
      </w:r>
      <w:r w:rsidRPr="000F10C8">
        <w:rPr>
          <w:lang w:val="sr-Latn-RS"/>
        </w:rPr>
        <w:t xml:space="preserve"> </w:t>
      </w:r>
      <w:r>
        <w:rPr>
          <w:lang w:val="sr-Latn-RS"/>
        </w:rPr>
        <w:t>лицу</w:t>
      </w:r>
      <w:r w:rsidRPr="000F10C8">
        <w:rPr>
          <w:lang w:val="sr-Latn-RS"/>
        </w:rPr>
        <w:t xml:space="preserve"> </w:t>
      </w:r>
      <w:r>
        <w:rPr>
          <w:lang w:val="sr-Latn-RS"/>
        </w:rPr>
        <w:t>на</w:t>
      </w:r>
      <w:r w:rsidRPr="000F10C8">
        <w:rPr>
          <w:lang w:val="sr-Latn-RS"/>
        </w:rPr>
        <w:t xml:space="preserve"> </w:t>
      </w:r>
      <w:r>
        <w:rPr>
          <w:lang w:val="sr-Latn-RS"/>
        </w:rPr>
        <w:t>које</w:t>
      </w:r>
      <w:r w:rsidRPr="000F10C8">
        <w:rPr>
          <w:lang w:val="sr-Latn-RS"/>
        </w:rPr>
        <w:t xml:space="preserve"> </w:t>
      </w:r>
      <w:r>
        <w:rPr>
          <w:lang w:val="sr-Latn-RS"/>
        </w:rPr>
        <w:t>сам</w:t>
      </w:r>
      <w:r w:rsidRPr="000F10C8">
        <w:rPr>
          <w:lang w:val="sr-Latn-RS"/>
        </w:rPr>
        <w:t xml:space="preserve"> </w:t>
      </w:r>
      <w:r>
        <w:rPr>
          <w:lang w:val="sr-Latn-RS"/>
        </w:rPr>
        <w:t>пренео</w:t>
      </w:r>
      <w:r w:rsidRPr="000F10C8">
        <w:rPr>
          <w:lang w:val="sr-Latn-RS"/>
        </w:rPr>
        <w:t xml:space="preserve"> </w:t>
      </w:r>
      <w:r>
        <w:rPr>
          <w:lang w:val="sr-Latn-RS"/>
        </w:rPr>
        <w:t>управљачка</w:t>
      </w:r>
      <w:r w:rsidRPr="000F10C8">
        <w:rPr>
          <w:lang w:val="sr-Latn-RS"/>
        </w:rPr>
        <w:t xml:space="preserve"> </w:t>
      </w:r>
      <w:r>
        <w:rPr>
          <w:lang w:val="sr-Latn-RS"/>
        </w:rPr>
        <w:t>права</w:t>
      </w:r>
      <w:r w:rsidRPr="000F10C8">
        <w:rPr>
          <w:lang w:val="sr-Latn-RS"/>
        </w:rPr>
        <w:t xml:space="preserve"> </w:t>
      </w:r>
      <w:r>
        <w:rPr>
          <w:lang w:val="sr-Latn-RS"/>
        </w:rPr>
        <w:t>и</w:t>
      </w:r>
      <w:r w:rsidRPr="000F10C8">
        <w:rPr>
          <w:lang w:val="sr-Latn-RS"/>
        </w:rPr>
        <w:t xml:space="preserve"> </w:t>
      </w:r>
      <w:r>
        <w:rPr>
          <w:lang w:val="sr-Latn-RS"/>
        </w:rPr>
        <w:t>доказе</w:t>
      </w:r>
      <w:r w:rsidRPr="000F10C8">
        <w:rPr>
          <w:lang w:val="sr-Latn-RS"/>
        </w:rPr>
        <w:t xml:space="preserve"> </w:t>
      </w:r>
      <w:r>
        <w:rPr>
          <w:lang w:val="sr-Latn-RS"/>
        </w:rPr>
        <w:t>о</w:t>
      </w:r>
      <w:r w:rsidRPr="000F10C8">
        <w:rPr>
          <w:lang w:val="sr-Latn-RS"/>
        </w:rPr>
        <w:t xml:space="preserve"> </w:t>
      </w:r>
      <w:r>
        <w:rPr>
          <w:lang w:val="sr-Latn-RS"/>
        </w:rPr>
        <w:t>њиховом</w:t>
      </w:r>
      <w:r w:rsidRPr="000F10C8">
        <w:rPr>
          <w:lang w:val="sr-Latn-RS"/>
        </w:rPr>
        <w:t xml:space="preserve"> </w:t>
      </w:r>
      <w:r>
        <w:rPr>
          <w:lang w:val="sr-Latn-RS"/>
        </w:rPr>
        <w:t>преносу</w:t>
      </w:r>
      <w:r w:rsidRPr="000F10C8">
        <w:rPr>
          <w:lang w:val="sr-Latn-RS"/>
        </w:rPr>
        <w:t xml:space="preserve"> </w:t>
      </w:r>
      <w:r>
        <w:rPr>
          <w:lang w:val="sr-Cyrl-RS"/>
        </w:rPr>
        <w:t>(</w:t>
      </w:r>
      <w:r>
        <w:rPr>
          <w:lang w:val="sr-Latn-RS"/>
        </w:rPr>
        <w:t>државни</w:t>
      </w:r>
      <w:r w:rsidRPr="000F10C8">
        <w:rPr>
          <w:lang w:val="sr-Latn-RS"/>
        </w:rPr>
        <w:t xml:space="preserve"> </w:t>
      </w:r>
      <w:r>
        <w:rPr>
          <w:lang w:val="sr-Latn-RS"/>
        </w:rPr>
        <w:t>службеник</w:t>
      </w:r>
      <w:r w:rsidRPr="000F10C8">
        <w:rPr>
          <w:lang w:val="sr-Latn-RS"/>
        </w:rPr>
        <w:t xml:space="preserve"> </w:t>
      </w:r>
      <w:r>
        <w:rPr>
          <w:lang w:val="sr-Latn-RS"/>
        </w:rPr>
        <w:t>који</w:t>
      </w:r>
      <w:r w:rsidRPr="000F10C8">
        <w:rPr>
          <w:lang w:val="sr-Latn-RS"/>
        </w:rPr>
        <w:t xml:space="preserve"> </w:t>
      </w:r>
      <w:r>
        <w:rPr>
          <w:lang w:val="sr-Latn-RS"/>
        </w:rPr>
        <w:t>је</w:t>
      </w:r>
      <w:r w:rsidRPr="000F10C8">
        <w:rPr>
          <w:lang w:val="sr-Latn-RS"/>
        </w:rPr>
        <w:t xml:space="preserve"> </w:t>
      </w:r>
      <w:r>
        <w:rPr>
          <w:lang w:val="sr-Latn-RS"/>
        </w:rPr>
        <w:t>на</w:t>
      </w:r>
      <w:r w:rsidRPr="000F10C8">
        <w:rPr>
          <w:lang w:val="sr-Latn-RS"/>
        </w:rPr>
        <w:t xml:space="preserve"> </w:t>
      </w:r>
      <w:r>
        <w:rPr>
          <w:lang w:val="sr-Latn-RS"/>
        </w:rPr>
        <w:t>положају</w:t>
      </w:r>
      <w:r w:rsidRPr="000F10C8">
        <w:rPr>
          <w:lang w:val="sr-Latn-RS"/>
        </w:rPr>
        <w:t xml:space="preserve"> </w:t>
      </w:r>
      <w:r>
        <w:rPr>
          <w:lang w:val="sr-Cyrl-RS"/>
        </w:rPr>
        <w:t xml:space="preserve">доставља наведене податке и доказе </w:t>
      </w:r>
      <w:r>
        <w:rPr>
          <w:lang w:val="sr-Latn-RS"/>
        </w:rPr>
        <w:t>Агенцији</w:t>
      </w:r>
      <w:r w:rsidRPr="000F10C8">
        <w:rPr>
          <w:lang w:val="sr-Latn-RS"/>
        </w:rPr>
        <w:t xml:space="preserve"> </w:t>
      </w:r>
      <w:r>
        <w:rPr>
          <w:lang w:val="sr-Latn-RS"/>
        </w:rPr>
        <w:t>за</w:t>
      </w:r>
      <w:r w:rsidRPr="000F10C8">
        <w:rPr>
          <w:lang w:val="sr-Latn-RS"/>
        </w:rPr>
        <w:t xml:space="preserve"> </w:t>
      </w:r>
      <w:r>
        <w:rPr>
          <w:lang w:val="sr-Cyrl-RS"/>
        </w:rPr>
        <w:t>спречавање корупције,</w:t>
      </w:r>
      <w:r w:rsidRPr="000F10C8">
        <w:rPr>
          <w:lang w:val="sr-Latn-RS"/>
        </w:rPr>
        <w:t xml:space="preserve"> </w:t>
      </w:r>
      <w:r>
        <w:rPr>
          <w:lang w:val="sr-Latn-RS"/>
        </w:rPr>
        <w:t>која</w:t>
      </w:r>
      <w:r w:rsidRPr="000F10C8">
        <w:rPr>
          <w:lang w:val="sr-Latn-RS"/>
        </w:rPr>
        <w:t xml:space="preserve"> </w:t>
      </w:r>
      <w:r>
        <w:rPr>
          <w:lang w:val="sr-Latn-RS"/>
        </w:rPr>
        <w:t>је</w:t>
      </w:r>
      <w:r w:rsidRPr="000F10C8">
        <w:rPr>
          <w:lang w:val="sr-Latn-RS"/>
        </w:rPr>
        <w:t xml:space="preserve"> </w:t>
      </w:r>
      <w:r>
        <w:rPr>
          <w:lang w:val="sr-Latn-RS"/>
        </w:rPr>
        <w:t>дужна</w:t>
      </w:r>
      <w:r w:rsidRPr="000F10C8">
        <w:rPr>
          <w:lang w:val="sr-Latn-RS"/>
        </w:rPr>
        <w:t xml:space="preserve"> </w:t>
      </w:r>
      <w:r>
        <w:rPr>
          <w:lang w:val="sr-Latn-RS"/>
        </w:rPr>
        <w:t>да</w:t>
      </w:r>
      <w:r w:rsidRPr="000F10C8">
        <w:rPr>
          <w:lang w:val="sr-Latn-RS"/>
        </w:rPr>
        <w:t xml:space="preserve"> </w:t>
      </w:r>
      <w:r>
        <w:rPr>
          <w:lang w:val="sr-Latn-RS"/>
        </w:rPr>
        <w:t>о</w:t>
      </w:r>
      <w:r w:rsidRPr="000F10C8">
        <w:rPr>
          <w:lang w:val="sr-Latn-RS"/>
        </w:rPr>
        <w:t xml:space="preserve"> </w:t>
      </w:r>
      <w:r>
        <w:rPr>
          <w:lang w:val="sr-Latn-RS"/>
        </w:rPr>
        <w:t>томе</w:t>
      </w:r>
      <w:r w:rsidRPr="000F10C8">
        <w:rPr>
          <w:lang w:val="sr-Latn-RS"/>
        </w:rPr>
        <w:t xml:space="preserve"> </w:t>
      </w:r>
      <w:r>
        <w:rPr>
          <w:lang w:val="sr-Latn-RS"/>
        </w:rPr>
        <w:t>податке</w:t>
      </w:r>
      <w:r w:rsidRPr="000F10C8">
        <w:rPr>
          <w:lang w:val="sr-Latn-RS"/>
        </w:rPr>
        <w:t xml:space="preserve"> </w:t>
      </w:r>
      <w:r>
        <w:rPr>
          <w:lang w:val="sr-Latn-RS"/>
        </w:rPr>
        <w:t>објави</w:t>
      </w:r>
      <w:r w:rsidRPr="000F10C8">
        <w:rPr>
          <w:lang w:val="sr-Latn-RS"/>
        </w:rPr>
        <w:t xml:space="preserve"> </w:t>
      </w:r>
      <w:r>
        <w:rPr>
          <w:lang w:val="sr-Latn-RS"/>
        </w:rPr>
        <w:t>на</w:t>
      </w:r>
      <w:r w:rsidRPr="000F10C8">
        <w:rPr>
          <w:lang w:val="sr-Latn-RS"/>
        </w:rPr>
        <w:t xml:space="preserve"> </w:t>
      </w:r>
      <w:r>
        <w:rPr>
          <w:lang w:val="sr-Latn-RS"/>
        </w:rPr>
        <w:t>својој</w:t>
      </w:r>
      <w:r w:rsidRPr="000F10C8">
        <w:rPr>
          <w:lang w:val="sr-Latn-RS"/>
        </w:rPr>
        <w:t xml:space="preserve"> </w:t>
      </w:r>
      <w:r>
        <w:rPr>
          <w:lang w:val="sr-Latn-RS"/>
        </w:rPr>
        <w:t>интернет</w:t>
      </w:r>
      <w:r w:rsidRPr="000F10C8">
        <w:rPr>
          <w:lang w:val="sr-Latn-RS"/>
        </w:rPr>
        <w:t xml:space="preserve"> </w:t>
      </w:r>
      <w:r>
        <w:rPr>
          <w:lang w:val="sr-Latn-RS"/>
        </w:rPr>
        <w:t>презентацији);</w:t>
      </w:r>
      <w:r>
        <w:rPr>
          <w:b/>
          <w:lang w:val="sr-Cyrl-CS"/>
        </w:rPr>
        <w:t xml:space="preserve"> </w:t>
      </w:r>
    </w:p>
    <w:p w14:paraId="76945AEB" w14:textId="77777777" w:rsidR="00E55C7D" w:rsidRPr="00D762C8" w:rsidRDefault="00E55C7D" w:rsidP="00E55C7D">
      <w:pPr>
        <w:ind w:left="284"/>
        <w:contextualSpacing/>
        <w:rPr>
          <w:b/>
          <w:sz w:val="20"/>
          <w:szCs w:val="20"/>
          <w:lang w:val="sr-Cyrl-CS"/>
        </w:rPr>
      </w:pPr>
    </w:p>
    <w:p w14:paraId="3470EB39" w14:textId="77777777" w:rsidR="00E55C7D" w:rsidRPr="002E6133" w:rsidRDefault="00E55C7D" w:rsidP="00E55C7D">
      <w:pPr>
        <w:ind w:left="284"/>
        <w:contextualSpacing/>
        <w:rPr>
          <w:b/>
          <w:lang w:val="sr-Latn-CS"/>
        </w:rPr>
      </w:pPr>
      <w:r>
        <w:rPr>
          <w:b/>
          <w:lang w:val="sr-Cyrl-CS"/>
        </w:rPr>
        <w:t>3. нисам директор, заменик или помоћник директора правног лица</w:t>
      </w:r>
      <w:r>
        <w:rPr>
          <w:b/>
          <w:lang w:val="sr-Latn-CS"/>
        </w:rPr>
        <w:t>;</w:t>
      </w:r>
    </w:p>
    <w:p w14:paraId="6AFCBB4D" w14:textId="77777777" w:rsidR="00E55C7D" w:rsidRPr="00D762C8" w:rsidRDefault="00E55C7D" w:rsidP="00E55C7D">
      <w:pPr>
        <w:ind w:left="284"/>
        <w:contextualSpacing/>
        <w:rPr>
          <w:b/>
          <w:sz w:val="20"/>
          <w:szCs w:val="20"/>
          <w:lang w:val="sr-Cyrl-CS"/>
        </w:rPr>
      </w:pPr>
    </w:p>
    <w:p w14:paraId="7CAA71C1" w14:textId="77777777" w:rsidR="00E55C7D" w:rsidRDefault="00E55C7D" w:rsidP="00E55C7D">
      <w:pPr>
        <w:ind w:left="284"/>
        <w:contextualSpacing/>
        <w:rPr>
          <w:lang w:val="sr-Cyrl-CS"/>
        </w:rPr>
      </w:pPr>
      <w:r>
        <w:rPr>
          <w:b/>
          <w:lang w:val="sr-Cyrl-CS"/>
        </w:rPr>
        <w:t xml:space="preserve">4. </w:t>
      </w:r>
      <w:r w:rsidRPr="003273A8">
        <w:rPr>
          <w:b/>
          <w:lang w:val="sr-Cyrl-CS"/>
        </w:rPr>
        <w:t xml:space="preserve">нисам </w:t>
      </w:r>
      <w:r>
        <w:rPr>
          <w:b/>
          <w:lang w:val="sr-Cyrl-CS"/>
        </w:rPr>
        <w:t>члан управног одбора, надзорног одбора нити другог органа управљања правног лица</w:t>
      </w:r>
      <w:r>
        <w:rPr>
          <w:lang w:val="sr-Cyrl-CS"/>
        </w:rPr>
        <w:t>.</w:t>
      </w:r>
    </w:p>
    <w:p w14:paraId="31DAF1D3" w14:textId="77777777" w:rsidR="00E55C7D" w:rsidRDefault="00E55C7D" w:rsidP="00E55C7D">
      <w:pPr>
        <w:ind w:left="284"/>
        <w:contextualSpacing/>
        <w:rPr>
          <w:lang w:val="sr-Latn-CS"/>
        </w:rPr>
      </w:pPr>
      <w:r>
        <w:rPr>
          <w:lang w:val="sr-Cyrl-CS"/>
        </w:rPr>
        <w:t xml:space="preserve">(Ако је државног службеника за члана управног одбора, надзорног одбора или другог органа управљања правног лица </w:t>
      </w:r>
      <w:r w:rsidRPr="008C3A82">
        <w:rPr>
          <w:b/>
          <w:lang w:val="sr-Cyrl-CS"/>
        </w:rPr>
        <w:t>именовала Влада или други државни орган</w:t>
      </w:r>
      <w:r>
        <w:rPr>
          <w:lang w:val="sr-Cyrl-CS"/>
        </w:rPr>
        <w:t xml:space="preserve"> према посебном пропису, то обавезно навести у напомени*)</w:t>
      </w:r>
      <w:r>
        <w:rPr>
          <w:lang w:val="sr-Latn-CS"/>
        </w:rPr>
        <w:t>.</w:t>
      </w:r>
    </w:p>
    <w:p w14:paraId="377BF71B" w14:textId="77777777" w:rsidR="00E55C7D" w:rsidRDefault="00E55C7D" w:rsidP="00E55C7D">
      <w:pPr>
        <w:ind w:left="284"/>
        <w:contextualSpacing/>
        <w:rPr>
          <w:lang w:val="sr-Cyrl-RS"/>
        </w:rPr>
      </w:pPr>
    </w:p>
    <w:p w14:paraId="29C39D47" w14:textId="77777777" w:rsidR="00E55C7D" w:rsidRPr="00FF4E5A" w:rsidRDefault="00E55C7D" w:rsidP="00E55C7D">
      <w:pPr>
        <w:spacing w:after="150"/>
        <w:ind w:left="284"/>
        <w:rPr>
          <w:b/>
          <w:lang w:val="ru-RU"/>
        </w:rPr>
      </w:pPr>
      <w:r w:rsidRPr="0045291C">
        <w:rPr>
          <w:b/>
          <w:lang w:val="sr-Cyrl-RS"/>
        </w:rPr>
        <w:t>5.</w:t>
      </w:r>
      <w:r w:rsidRPr="00FF4E5A">
        <w:rPr>
          <w:b/>
          <w:lang w:val="ru-RU"/>
        </w:rPr>
        <w:t xml:space="preserve"> дужан </w:t>
      </w:r>
      <w:r w:rsidRPr="0045291C">
        <w:rPr>
          <w:b/>
          <w:lang w:val="sr-Cyrl-RS"/>
        </w:rPr>
        <w:t xml:space="preserve">сам </w:t>
      </w:r>
      <w:r w:rsidRPr="00FF4E5A">
        <w:rPr>
          <w:b/>
          <w:lang w:val="ru-RU"/>
        </w:rPr>
        <w:t>обавести</w:t>
      </w:r>
      <w:r w:rsidRPr="0045291C">
        <w:rPr>
          <w:b/>
          <w:lang w:val="sr-Cyrl-RS"/>
        </w:rPr>
        <w:t>ти</w:t>
      </w:r>
      <w:r w:rsidRPr="00FF4E5A">
        <w:rPr>
          <w:b/>
          <w:lang w:val="ru-RU"/>
        </w:rPr>
        <w:t xml:space="preserve"> руководиоца о чланству у органима правних лица, односно удружења у року од пет дана од дана именовања у орган.</w:t>
      </w:r>
    </w:p>
    <w:p w14:paraId="507577CC" w14:textId="77777777" w:rsidR="00E55C7D" w:rsidRDefault="00E55C7D" w:rsidP="00E55C7D">
      <w:pPr>
        <w:ind w:left="284"/>
        <w:contextualSpacing/>
        <w:rPr>
          <w:b/>
          <w:lang w:val="sr-Cyrl-CS"/>
        </w:rPr>
      </w:pPr>
    </w:p>
    <w:p w14:paraId="4581A021" w14:textId="77777777" w:rsidR="00E55C7D" w:rsidRDefault="00E55C7D" w:rsidP="00E55C7D">
      <w:pPr>
        <w:ind w:left="284"/>
        <w:contextualSpacing/>
        <w:rPr>
          <w:lang w:val="sr-Cyrl-CS"/>
        </w:rPr>
      </w:pPr>
      <w:r>
        <w:rPr>
          <w:b/>
          <w:lang w:val="sr-Cyrl-CS"/>
        </w:rPr>
        <w:t xml:space="preserve">       </w:t>
      </w:r>
    </w:p>
    <w:p w14:paraId="18E8F5B8" w14:textId="2AB4DDB0" w:rsidR="00E55C7D" w:rsidRDefault="00E55C7D" w:rsidP="00E55C7D">
      <w:pPr>
        <w:ind w:left="284"/>
        <w:contextualSpacing/>
        <w:rPr>
          <w:lang w:val="sr-Cyrl-CS"/>
        </w:rPr>
      </w:pPr>
      <w:r>
        <w:rPr>
          <w:lang w:val="sr-Cyrl-CS"/>
        </w:rPr>
        <w:t xml:space="preserve">       У ___</w:t>
      </w:r>
      <w:r w:rsidR="00E5469C">
        <w:rPr>
          <w:lang w:val="sr-Cyrl-CS"/>
        </w:rPr>
        <w:t>Београду</w:t>
      </w:r>
      <w:r>
        <w:rPr>
          <w:lang w:val="sr-Cyrl-CS"/>
        </w:rPr>
        <w:t>_____________________ дана ___</w:t>
      </w:r>
      <w:r w:rsidR="00E5469C">
        <w:rPr>
          <w:lang w:val="sr-Cyrl-CS"/>
        </w:rPr>
        <w:t>.</w:t>
      </w:r>
      <w:r>
        <w:rPr>
          <w:lang w:val="sr-Cyrl-CS"/>
        </w:rPr>
        <w:t>_______________ године.</w:t>
      </w:r>
    </w:p>
    <w:p w14:paraId="3C27649E" w14:textId="77777777" w:rsidR="00E55C7D" w:rsidRDefault="00E55C7D" w:rsidP="00E55C7D">
      <w:pPr>
        <w:ind w:left="284"/>
        <w:contextualSpacing/>
        <w:rPr>
          <w:lang w:val="sr-Cyrl-CS"/>
        </w:rPr>
      </w:pPr>
    </w:p>
    <w:p w14:paraId="4E4BD3E5" w14:textId="77777777" w:rsidR="00E55C7D" w:rsidRDefault="00E55C7D" w:rsidP="00E55C7D">
      <w:pPr>
        <w:ind w:left="284"/>
        <w:contextualSpacing/>
        <w:rPr>
          <w:lang w:val="sr-Cyrl-CS"/>
        </w:rPr>
      </w:pPr>
    </w:p>
    <w:p w14:paraId="4E0CD181" w14:textId="77777777" w:rsidR="00E55C7D" w:rsidRDefault="00E55C7D" w:rsidP="00E55C7D">
      <w:pPr>
        <w:ind w:left="284"/>
        <w:contextualSpacing/>
        <w:rPr>
          <w:lang w:val="sr-Cyrl-CS"/>
        </w:rPr>
      </w:pPr>
      <w:r>
        <w:rPr>
          <w:lang w:val="sr-Cyrl-CS"/>
        </w:rPr>
        <w:t>_______________________________________</w:t>
      </w:r>
    </w:p>
    <w:p w14:paraId="5CCE2F7B" w14:textId="635DE469" w:rsidR="00E55C7D" w:rsidRDefault="00E55C7D" w:rsidP="00E55C7D">
      <w:pPr>
        <w:ind w:left="284"/>
        <w:contextualSpacing/>
        <w:rPr>
          <w:lang w:val="sr-Cyrl-CS"/>
        </w:rPr>
      </w:pPr>
      <w:r>
        <w:rPr>
          <w:lang w:val="sr-Cyrl-CS"/>
        </w:rPr>
        <w:t xml:space="preserve">          (потпис државног службеника)</w:t>
      </w:r>
    </w:p>
    <w:p w14:paraId="6D0077EB" w14:textId="77777777" w:rsidR="00E55C7D" w:rsidRPr="00CA2B6E" w:rsidRDefault="00E55C7D" w:rsidP="00E55C7D">
      <w:pPr>
        <w:ind w:left="284"/>
        <w:contextualSpacing/>
        <w:rPr>
          <w:lang w:val="sr-Cyrl-CS"/>
        </w:rPr>
      </w:pPr>
    </w:p>
    <w:p w14:paraId="46056456" w14:textId="77777777" w:rsidR="00E55C7D" w:rsidRDefault="00E55C7D" w:rsidP="00E55C7D">
      <w:pPr>
        <w:ind w:left="284"/>
        <w:contextualSpacing/>
        <w:rPr>
          <w:lang w:val="sr-Cyrl-CS"/>
        </w:rPr>
      </w:pPr>
    </w:p>
    <w:p w14:paraId="57E71BB8" w14:textId="77777777" w:rsidR="00E55C7D" w:rsidRPr="000F10C8" w:rsidRDefault="00E55C7D" w:rsidP="00E55C7D">
      <w:pPr>
        <w:ind w:left="284"/>
        <w:contextualSpacing/>
        <w:rPr>
          <w:b/>
          <w:bCs/>
          <w:lang w:val="sr-Latn-RS"/>
        </w:rPr>
      </w:pPr>
      <w:r>
        <w:rPr>
          <w:b/>
          <w:lang w:val="sr-Cyrl-RS"/>
        </w:rPr>
        <w:t xml:space="preserve">      </w:t>
      </w:r>
      <w:r w:rsidRPr="00A515C3">
        <w:rPr>
          <w:b/>
          <w:lang w:val="sr-Cyrl-RS"/>
        </w:rPr>
        <w:t>Напомена</w:t>
      </w:r>
      <w:r>
        <w:rPr>
          <w:b/>
          <w:lang w:val="sr-Cyrl-RS"/>
        </w:rPr>
        <w:t>*</w:t>
      </w:r>
      <w:r w:rsidRPr="00A515C3">
        <w:rPr>
          <w:b/>
          <w:lang w:val="sr-Cyrl-RS"/>
        </w:rPr>
        <w:t>:</w:t>
      </w:r>
      <w:r>
        <w:rPr>
          <w:lang w:val="sr-Cyrl-RS"/>
        </w:rPr>
        <w:t xml:space="preserve"> </w:t>
      </w:r>
    </w:p>
    <w:p w14:paraId="581F51EF" w14:textId="77777777" w:rsidR="00E55C7D" w:rsidRDefault="00E55C7D" w:rsidP="00E55C7D">
      <w:pPr>
        <w:spacing w:after="269" w:line="259" w:lineRule="auto"/>
        <w:ind w:left="284" w:hanging="142"/>
      </w:pPr>
    </w:p>
    <w:p w14:paraId="34E4857C" w14:textId="77777777" w:rsidR="00000000" w:rsidRDefault="00000000"/>
    <w:sectPr w:rsidR="009F4FA0" w:rsidSect="00D51A1C">
      <w:pgSz w:w="11900" w:h="16840"/>
      <w:pgMar w:top="653" w:right="843" w:bottom="1058" w:left="13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C2"/>
    <w:rsid w:val="00127EF9"/>
    <w:rsid w:val="003F36B7"/>
    <w:rsid w:val="00470FFC"/>
    <w:rsid w:val="00571D2E"/>
    <w:rsid w:val="005E1E1C"/>
    <w:rsid w:val="007A1A40"/>
    <w:rsid w:val="00875424"/>
    <w:rsid w:val="00D51A1C"/>
    <w:rsid w:val="00D83681"/>
    <w:rsid w:val="00D91A29"/>
    <w:rsid w:val="00E115C2"/>
    <w:rsid w:val="00E5469C"/>
    <w:rsid w:val="00E55C7D"/>
    <w:rsid w:val="00E64801"/>
    <w:rsid w:val="00EF7C84"/>
    <w:rsid w:val="00F971FE"/>
    <w:rsid w:val="00FF4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AC5A"/>
  <w15:chartTrackingRefBased/>
  <w15:docId w15:val="{30A3E297-AD2A-43BB-9677-CCC32D58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7D"/>
    <w:pPr>
      <w:spacing w:after="12" w:line="249" w:lineRule="auto"/>
      <w:ind w:left="1300" w:hanging="3"/>
      <w:jc w:val="both"/>
    </w:pPr>
    <w:rPr>
      <w:rFonts w:ascii="Times New Roman" w:eastAsia="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5C7D"/>
    <w:pPr>
      <w:spacing w:after="120" w:line="240" w:lineRule="auto"/>
      <w:ind w:left="0" w:firstLine="0"/>
      <w:jc w:val="left"/>
    </w:pPr>
    <w:rPr>
      <w:color w:val="auto"/>
      <w:szCs w:val="24"/>
    </w:rPr>
  </w:style>
  <w:style w:type="character" w:customStyle="1" w:styleId="BodyTextChar">
    <w:name w:val="Body Text Char"/>
    <w:basedOn w:val="DefaultParagraphFont"/>
    <w:link w:val="BodyText"/>
    <w:rsid w:val="00E55C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 Obuke</dc:creator>
  <cp:keywords/>
  <dc:description/>
  <cp:lastModifiedBy>Mirjana Mitrović Kljajić</cp:lastModifiedBy>
  <cp:revision>3</cp:revision>
  <dcterms:created xsi:type="dcterms:W3CDTF">2024-04-30T12:41:00Z</dcterms:created>
  <dcterms:modified xsi:type="dcterms:W3CDTF">2024-04-30T13:10:00Z</dcterms:modified>
</cp:coreProperties>
</file>